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E82977" w14:textId="53FA333E" w:rsidR="00A45302" w:rsidRDefault="00183C11" w:rsidP="00731E48">
      <w:pPr>
        <w:pStyle w:val="berschrift2"/>
        <w:rPr>
          <w:rFonts w:ascii="Cambria" w:hAnsi="Cambria"/>
        </w:rPr>
      </w:pPr>
      <w:r>
        <w:rPr>
          <w:rFonts w:ascii="Cambria" w:hAnsi="Cambria"/>
        </w:rPr>
        <w:t>Abnutzungsekzem</w:t>
      </w:r>
    </w:p>
    <w:p w14:paraId="408CAEA9" w14:textId="77777777" w:rsidR="00183C11" w:rsidRPr="00183C11" w:rsidRDefault="00183C11" w:rsidP="00731E48">
      <w:pPr>
        <w:rPr>
          <w:b/>
        </w:rPr>
      </w:pPr>
      <w:r w:rsidRPr="00183C11">
        <w:rPr>
          <w:b/>
        </w:rPr>
        <w:t>Wie entsteht ein berufsbedingtes Abnutzungsekzem?</w:t>
      </w:r>
    </w:p>
    <w:p w14:paraId="7E47F514" w14:textId="2ABCBCAF" w:rsidR="00183C11" w:rsidRDefault="00183C11" w:rsidP="00731E48">
      <w:pPr>
        <w:spacing w:after="0"/>
      </w:pPr>
      <w:r>
        <w:rPr>
          <w:noProof/>
          <w:lang w:eastAsia="de-DE"/>
        </w:rPr>
        <mc:AlternateContent>
          <mc:Choice Requires="wpg">
            <w:drawing>
              <wp:anchor distT="0" distB="0" distL="114300" distR="114300" simplePos="0" relativeHeight="251667456" behindDoc="0" locked="0" layoutInCell="1" allowOverlap="1" wp14:anchorId="25288E6B" wp14:editId="42B67BB7">
                <wp:simplePos x="0" y="0"/>
                <wp:positionH relativeFrom="margin">
                  <wp:align>right</wp:align>
                </wp:positionH>
                <wp:positionV relativeFrom="paragraph">
                  <wp:posOffset>625906</wp:posOffset>
                </wp:positionV>
                <wp:extent cx="2984500" cy="2052955"/>
                <wp:effectExtent l="0" t="0" r="6350" b="4445"/>
                <wp:wrapThrough wrapText="bothSides">
                  <wp:wrapPolygon edited="0">
                    <wp:start x="2206" y="0"/>
                    <wp:lineTo x="0" y="3207"/>
                    <wp:lineTo x="0" y="5813"/>
                    <wp:lineTo x="1241" y="9621"/>
                    <wp:lineTo x="1241" y="19642"/>
                    <wp:lineTo x="2068" y="21446"/>
                    <wp:lineTo x="2206" y="21446"/>
                    <wp:lineTo x="20819" y="21446"/>
                    <wp:lineTo x="21508" y="20845"/>
                    <wp:lineTo x="21508" y="601"/>
                    <wp:lineTo x="20819" y="0"/>
                    <wp:lineTo x="2206" y="0"/>
                  </wp:wrapPolygon>
                </wp:wrapThrough>
                <wp:docPr id="25" name="Gruppierung 6"/>
                <wp:cNvGraphicFramePr/>
                <a:graphic xmlns:a="http://schemas.openxmlformats.org/drawingml/2006/main">
                  <a:graphicData uri="http://schemas.microsoft.com/office/word/2010/wordprocessingGroup">
                    <wpg:wgp>
                      <wpg:cNvGrpSpPr/>
                      <wpg:grpSpPr>
                        <a:xfrm>
                          <a:off x="0" y="0"/>
                          <a:ext cx="2984500" cy="2052955"/>
                          <a:chOff x="0" y="0"/>
                          <a:chExt cx="2984500" cy="2052955"/>
                        </a:xfrm>
                      </wpg:grpSpPr>
                      <pic:pic xmlns:pic="http://schemas.openxmlformats.org/drawingml/2006/picture">
                        <pic:nvPicPr>
                          <pic:cNvPr id="26" name="Bild 1" descr="Images/infobox.pn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84500" cy="2052955"/>
                          </a:xfrm>
                          <a:prstGeom prst="rect">
                            <a:avLst/>
                          </a:prstGeom>
                          <a:noFill/>
                          <a:ln>
                            <a:noFill/>
                          </a:ln>
                        </pic:spPr>
                      </pic:pic>
                      <wps:wsp>
                        <wps:cNvPr id="27" name="Textfeld 27"/>
                        <wps:cNvSpPr txBox="1"/>
                        <wps:spPr>
                          <a:xfrm>
                            <a:off x="578753" y="110401"/>
                            <a:ext cx="2222500" cy="18288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9AA87C6" w14:textId="77777777" w:rsidR="00183C11" w:rsidRPr="00EF0742" w:rsidRDefault="00183C11" w:rsidP="00183C11">
                              <w:pPr>
                                <w:pStyle w:val="Infoboxberschrift"/>
                              </w:pPr>
                              <w:r>
                                <w:t>Wie kann der Kontakt zu hautreizenden Stoffen verhindert oder reduziert werden? (Durch das STOP-Prinzip)</w:t>
                              </w:r>
                            </w:p>
                            <w:p w14:paraId="4E27AFDD" w14:textId="77777777" w:rsidR="00183C11" w:rsidRPr="00731E48" w:rsidRDefault="00183C11" w:rsidP="00183C11">
                              <w:pPr>
                                <w:spacing w:after="0" w:line="276" w:lineRule="auto"/>
                                <w:ind w:left="142" w:hanging="142"/>
                                <w:rPr>
                                  <w:color w:val="75A9A4"/>
                                  <w:sz w:val="18"/>
                                  <w:szCs w:val="18"/>
                                </w:rPr>
                              </w:pPr>
                              <w:r w:rsidRPr="00731E48">
                                <w:rPr>
                                  <w:b/>
                                  <w:color w:val="75A9A4"/>
                                  <w:sz w:val="18"/>
                                  <w:szCs w:val="18"/>
                                </w:rPr>
                                <w:t>S</w:t>
                              </w:r>
                              <w:r w:rsidRPr="00731E48">
                                <w:rPr>
                                  <w:color w:val="75A9A4"/>
                                  <w:sz w:val="18"/>
                                  <w:szCs w:val="18"/>
                                </w:rPr>
                                <w:t>ubstitution, z. B. Austausch eines Produkts</w:t>
                              </w:r>
                            </w:p>
                            <w:p w14:paraId="63929191" w14:textId="77777777" w:rsidR="00183C11" w:rsidRPr="00731E48" w:rsidRDefault="00183C11" w:rsidP="00183C11">
                              <w:pPr>
                                <w:spacing w:after="0" w:line="276" w:lineRule="auto"/>
                                <w:ind w:left="142" w:hanging="142"/>
                                <w:rPr>
                                  <w:color w:val="75A9A4"/>
                                  <w:sz w:val="18"/>
                                  <w:szCs w:val="18"/>
                                </w:rPr>
                              </w:pPr>
                              <w:r w:rsidRPr="00731E48">
                                <w:rPr>
                                  <w:b/>
                                  <w:color w:val="75A9A4"/>
                                  <w:sz w:val="18"/>
                                  <w:szCs w:val="18"/>
                                </w:rPr>
                                <w:t>T</w:t>
                              </w:r>
                              <w:r w:rsidRPr="00731E48">
                                <w:rPr>
                                  <w:color w:val="75A9A4"/>
                                  <w:sz w:val="18"/>
                                  <w:szCs w:val="18"/>
                                </w:rPr>
                                <w:t>echnische Maßnahmen, z. B. Verwendung von Werkzeug</w:t>
                              </w:r>
                            </w:p>
                            <w:p w14:paraId="08E7512E" w14:textId="77777777" w:rsidR="00183C11" w:rsidRPr="00731E48" w:rsidRDefault="00183C11" w:rsidP="00183C11">
                              <w:pPr>
                                <w:spacing w:after="0" w:line="276" w:lineRule="auto"/>
                                <w:ind w:left="142" w:hanging="142"/>
                                <w:rPr>
                                  <w:color w:val="75A9A4"/>
                                  <w:sz w:val="18"/>
                                  <w:szCs w:val="18"/>
                                </w:rPr>
                              </w:pPr>
                              <w:r w:rsidRPr="00731E48">
                                <w:rPr>
                                  <w:b/>
                                  <w:color w:val="75A9A4"/>
                                  <w:sz w:val="18"/>
                                  <w:szCs w:val="18"/>
                                </w:rPr>
                                <w:t>O</w:t>
                              </w:r>
                              <w:r w:rsidRPr="00731E48">
                                <w:rPr>
                                  <w:color w:val="75A9A4"/>
                                  <w:sz w:val="18"/>
                                  <w:szCs w:val="18"/>
                                </w:rPr>
                                <w:t>rganisatorische Maßnahmen, z. B. Unterweisungen von Beschäftigten</w:t>
                              </w:r>
                            </w:p>
                            <w:p w14:paraId="2D21FB99" w14:textId="77777777" w:rsidR="00183C11" w:rsidRPr="00731E48" w:rsidRDefault="00183C11" w:rsidP="00183C11">
                              <w:pPr>
                                <w:spacing w:after="0" w:line="276" w:lineRule="auto"/>
                                <w:ind w:left="142" w:hanging="142"/>
                                <w:rPr>
                                  <w:color w:val="75A9A4"/>
                                  <w:sz w:val="18"/>
                                  <w:szCs w:val="18"/>
                                </w:rPr>
                              </w:pPr>
                              <w:r w:rsidRPr="00731E48">
                                <w:rPr>
                                  <w:b/>
                                  <w:color w:val="75A9A4"/>
                                  <w:sz w:val="18"/>
                                  <w:szCs w:val="18"/>
                                </w:rPr>
                                <w:t>P</w:t>
                              </w:r>
                              <w:r w:rsidRPr="00731E48">
                                <w:rPr>
                                  <w:color w:val="75A9A4"/>
                                  <w:sz w:val="18"/>
                                  <w:szCs w:val="18"/>
                                </w:rPr>
                                <w:t>ersönliche Maßnahmen, z. B. Schutzhandschuhe</w:t>
                              </w:r>
                            </w:p>
                            <w:p w14:paraId="0BBDE4AB" w14:textId="77777777" w:rsidR="00183C11" w:rsidRPr="004A40D1" w:rsidRDefault="00183C11" w:rsidP="00183C11">
                              <w:pPr>
                                <w:spacing w:after="0" w:line="276" w:lineRule="auto"/>
                                <w:rPr>
                                  <w:sz w:val="18"/>
                                  <w:szCs w:val="18"/>
                                </w:rPr>
                              </w:pPr>
                            </w:p>
                            <w:p w14:paraId="0EFA1D8F" w14:textId="77777777" w:rsidR="00183C11" w:rsidRDefault="00183C11" w:rsidP="00183C11">
                              <w:pPr>
                                <w:pStyle w:val="InfoboxFlietex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threePt" dir="t"/>
                          </a:scene3d>
                          <a:flatTx/>
                        </wps:bodyPr>
                      </wps:wsp>
                    </wpg:wgp>
                  </a:graphicData>
                </a:graphic>
              </wp:anchor>
            </w:drawing>
          </mc:Choice>
          <mc:Fallback>
            <w:pict>
              <v:group w14:anchorId="25288E6B" id="Gruppierung 6" o:spid="_x0000_s1026" style="position:absolute;margin-left:183.8pt;margin-top:49.3pt;width:235pt;height:161.65pt;z-index:251667456;mso-position-horizontal:right;mso-position-horizontal-relative:margin" coordsize="29845,20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 o:spid="_x0000_s1027" type="#_x0000_t75" alt="Images/infobox.png" style="position:absolute;width:29845;height:205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Tj+XGAAAA2wAAAA8AAABkcnMvZG93bnJldi54bWxEj0FrAjEUhO8F/0N4Qi9FsxURWY1SCgVp&#10;pdBVBG+vyevu0s3LmsR17a9vCkKPw8x8wyzXvW1ERz7UjhU8jjMQxNqZmksF+93LaA4iRGSDjWNS&#10;cKUA69Xgbom5cRf+oK6IpUgQDjkqqGJscymDrshiGLuWOHlfzluMSfpSGo+XBLeNnGTZTFqsOS1U&#10;2NJzRfq7OFsFm+6siwMes+nn+9Y/nLavb/rnpNT9sH9agIjUx//wrb0xCiYz+PuSfoBc/Q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NOP5cYAAADbAAAADwAAAAAAAAAAAAAA&#10;AACfAgAAZHJzL2Rvd25yZXYueG1sUEsFBgAAAAAEAAQA9wAAAJIDAAAAAA==&#10;">
                  <v:imagedata r:id="rId9" o:title="infobox"/>
                  <v:path arrowok="t"/>
                </v:shape>
                <v:shapetype id="_x0000_t202" coordsize="21600,21600" o:spt="202" path="m,l,21600r21600,l21600,xe">
                  <v:stroke joinstyle="miter"/>
                  <v:path gradientshapeok="t" o:connecttype="rect"/>
                </v:shapetype>
                <v:shape id="Textfeld 27" o:spid="_x0000_s1028" type="#_x0000_t202" style="position:absolute;left:5787;top:1104;width:22225;height:18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14:paraId="69AA87C6" w14:textId="77777777" w:rsidR="00183C11" w:rsidRPr="00EF0742" w:rsidRDefault="00183C11" w:rsidP="00183C11">
                        <w:pPr>
                          <w:pStyle w:val="Infoboxberschrift"/>
                        </w:pPr>
                        <w:r>
                          <w:t>Wie kann der Kontakt zu hautreizenden Stoffen verhindert oder reduziert werden? (Durch das STOP-Prinzip)</w:t>
                        </w:r>
                      </w:p>
                      <w:p w14:paraId="4E27AFDD" w14:textId="77777777" w:rsidR="00183C11" w:rsidRPr="00731E48" w:rsidRDefault="00183C11" w:rsidP="00183C11">
                        <w:pPr>
                          <w:spacing w:after="0" w:line="276" w:lineRule="auto"/>
                          <w:ind w:left="142" w:hanging="142"/>
                          <w:rPr>
                            <w:color w:val="75A9A4"/>
                            <w:sz w:val="18"/>
                            <w:szCs w:val="18"/>
                          </w:rPr>
                        </w:pPr>
                        <w:r w:rsidRPr="00731E48">
                          <w:rPr>
                            <w:b/>
                            <w:color w:val="75A9A4"/>
                            <w:sz w:val="18"/>
                            <w:szCs w:val="18"/>
                          </w:rPr>
                          <w:t>S</w:t>
                        </w:r>
                        <w:r w:rsidRPr="00731E48">
                          <w:rPr>
                            <w:color w:val="75A9A4"/>
                            <w:sz w:val="18"/>
                            <w:szCs w:val="18"/>
                          </w:rPr>
                          <w:t>ubstitution, z. B. Austausch eines Produkts</w:t>
                        </w:r>
                      </w:p>
                      <w:p w14:paraId="63929191" w14:textId="77777777" w:rsidR="00183C11" w:rsidRPr="00731E48" w:rsidRDefault="00183C11" w:rsidP="00183C11">
                        <w:pPr>
                          <w:spacing w:after="0" w:line="276" w:lineRule="auto"/>
                          <w:ind w:left="142" w:hanging="142"/>
                          <w:rPr>
                            <w:color w:val="75A9A4"/>
                            <w:sz w:val="18"/>
                            <w:szCs w:val="18"/>
                          </w:rPr>
                        </w:pPr>
                        <w:r w:rsidRPr="00731E48">
                          <w:rPr>
                            <w:b/>
                            <w:color w:val="75A9A4"/>
                            <w:sz w:val="18"/>
                            <w:szCs w:val="18"/>
                          </w:rPr>
                          <w:t>T</w:t>
                        </w:r>
                        <w:r w:rsidRPr="00731E48">
                          <w:rPr>
                            <w:color w:val="75A9A4"/>
                            <w:sz w:val="18"/>
                            <w:szCs w:val="18"/>
                          </w:rPr>
                          <w:t>echnische Maßnahmen, z. B. Verwendung von Werkzeug</w:t>
                        </w:r>
                      </w:p>
                      <w:p w14:paraId="08E7512E" w14:textId="77777777" w:rsidR="00183C11" w:rsidRPr="00731E48" w:rsidRDefault="00183C11" w:rsidP="00183C11">
                        <w:pPr>
                          <w:spacing w:after="0" w:line="276" w:lineRule="auto"/>
                          <w:ind w:left="142" w:hanging="142"/>
                          <w:rPr>
                            <w:color w:val="75A9A4"/>
                            <w:sz w:val="18"/>
                            <w:szCs w:val="18"/>
                          </w:rPr>
                        </w:pPr>
                        <w:r w:rsidRPr="00731E48">
                          <w:rPr>
                            <w:b/>
                            <w:color w:val="75A9A4"/>
                            <w:sz w:val="18"/>
                            <w:szCs w:val="18"/>
                          </w:rPr>
                          <w:t>O</w:t>
                        </w:r>
                        <w:r w:rsidRPr="00731E48">
                          <w:rPr>
                            <w:color w:val="75A9A4"/>
                            <w:sz w:val="18"/>
                            <w:szCs w:val="18"/>
                          </w:rPr>
                          <w:t>rganisatorische Maßnahmen, z. B. Unterweisungen von Beschäftigten</w:t>
                        </w:r>
                      </w:p>
                      <w:p w14:paraId="2D21FB99" w14:textId="77777777" w:rsidR="00183C11" w:rsidRPr="00731E48" w:rsidRDefault="00183C11" w:rsidP="00183C11">
                        <w:pPr>
                          <w:spacing w:after="0" w:line="276" w:lineRule="auto"/>
                          <w:ind w:left="142" w:hanging="142"/>
                          <w:rPr>
                            <w:color w:val="75A9A4"/>
                            <w:sz w:val="18"/>
                            <w:szCs w:val="18"/>
                          </w:rPr>
                        </w:pPr>
                        <w:r w:rsidRPr="00731E48">
                          <w:rPr>
                            <w:b/>
                            <w:color w:val="75A9A4"/>
                            <w:sz w:val="18"/>
                            <w:szCs w:val="18"/>
                          </w:rPr>
                          <w:t>P</w:t>
                        </w:r>
                        <w:r w:rsidRPr="00731E48">
                          <w:rPr>
                            <w:color w:val="75A9A4"/>
                            <w:sz w:val="18"/>
                            <w:szCs w:val="18"/>
                          </w:rPr>
                          <w:t>ersönliche Maßnahmen, z. B. Schutzhandschuhe</w:t>
                        </w:r>
                      </w:p>
                      <w:p w14:paraId="0BBDE4AB" w14:textId="77777777" w:rsidR="00183C11" w:rsidRPr="004A40D1" w:rsidRDefault="00183C11" w:rsidP="00183C11">
                        <w:pPr>
                          <w:spacing w:after="0" w:line="276" w:lineRule="auto"/>
                          <w:rPr>
                            <w:sz w:val="18"/>
                            <w:szCs w:val="18"/>
                          </w:rPr>
                        </w:pPr>
                      </w:p>
                      <w:p w14:paraId="0EFA1D8F" w14:textId="77777777" w:rsidR="00183C11" w:rsidRDefault="00183C11" w:rsidP="00183C11">
                        <w:pPr>
                          <w:pStyle w:val="InfoboxFlietext"/>
                        </w:pPr>
                      </w:p>
                    </w:txbxContent>
                  </v:textbox>
                </v:shape>
                <w10:wrap type="through" anchorx="margin"/>
              </v:group>
            </w:pict>
          </mc:Fallback>
        </mc:AlternateContent>
      </w:r>
      <w:r>
        <w:t xml:space="preserve">Ein berufsbedingtes </w:t>
      </w:r>
      <w:r>
        <w:rPr>
          <w:i/>
        </w:rPr>
        <w:t>Abnutzungsekzem</w:t>
      </w:r>
      <w:r>
        <w:t xml:space="preserve"> (Fachbegriff: kumulativ-subtoxisches Kontaktekzem) entsteht in mehreren Schritten. Im </w:t>
      </w:r>
      <w:r>
        <w:rPr>
          <w:i/>
        </w:rPr>
        <w:t>ersten</w:t>
      </w:r>
      <w:r>
        <w:t xml:space="preserve"> Schritt (Abbildung 5) wird der Wasser-Fett-Film zerstört. Dazu reicht ein einmaliges Händewaschen aus. Die Hornschicht quillt durch den Feuchtkontakt auf. Die Haut ist dann trockener. Die natürliche Schutzfunktion ist eingeschränkt.</w:t>
      </w:r>
    </w:p>
    <w:p w14:paraId="53DD4AF4" w14:textId="14A6EF4F" w:rsidR="00183C11" w:rsidRDefault="00183C11" w:rsidP="00731E48">
      <w:pPr>
        <w:spacing w:after="0"/>
      </w:pPr>
    </w:p>
    <w:p w14:paraId="73339618" w14:textId="67574DFE" w:rsidR="00183C11" w:rsidRDefault="00183C11" w:rsidP="00731E48">
      <w:pPr>
        <w:spacing w:after="0"/>
      </w:pPr>
      <w:r>
        <w:t xml:space="preserve">Durch weitere Feuchtkontakte (z. B. durch Hautreinigung oder durch Kontakt zu Waschbenzin) gehen im </w:t>
      </w:r>
      <w:r>
        <w:rPr>
          <w:i/>
        </w:rPr>
        <w:t>zweiten</w:t>
      </w:r>
      <w:r>
        <w:t xml:space="preserve"> Schritt Fett und Feuchtigkeit zwischen den Hornzellen verloren (Abbildung 6). Dadurch kann die Haut schuppig werden und zusätzlich austrocknen. Es können sich Risse bilden. Die Schutzfunktion ist gestört.</w:t>
      </w:r>
    </w:p>
    <w:p w14:paraId="45BF93F0" w14:textId="7EA6EAD8" w:rsidR="00183C11" w:rsidRDefault="00183C11" w:rsidP="00731E48">
      <w:pPr>
        <w:spacing w:after="0"/>
      </w:pPr>
    </w:p>
    <w:p w14:paraId="5E0DF2FF" w14:textId="648C6A43" w:rsidR="00183C11" w:rsidRDefault="00183C11" w:rsidP="00731E48">
      <w:pPr>
        <w:spacing w:after="0"/>
      </w:pPr>
      <w:r>
        <w:rPr>
          <w:noProof/>
          <w:lang w:eastAsia="de-DE"/>
        </w:rPr>
        <mc:AlternateContent>
          <mc:Choice Requires="wpg">
            <w:drawing>
              <wp:anchor distT="0" distB="0" distL="114300" distR="114300" simplePos="0" relativeHeight="251669504" behindDoc="0" locked="0" layoutInCell="1" allowOverlap="1" wp14:anchorId="7011DB94" wp14:editId="6AD3F87D">
                <wp:simplePos x="0" y="0"/>
                <wp:positionH relativeFrom="margin">
                  <wp:align>right</wp:align>
                </wp:positionH>
                <wp:positionV relativeFrom="paragraph">
                  <wp:posOffset>296413</wp:posOffset>
                </wp:positionV>
                <wp:extent cx="2967990" cy="2820035"/>
                <wp:effectExtent l="0" t="0" r="3810" b="0"/>
                <wp:wrapThrough wrapText="bothSides">
                  <wp:wrapPolygon edited="0">
                    <wp:start x="2218" y="0"/>
                    <wp:lineTo x="0" y="2335"/>
                    <wp:lineTo x="0" y="4231"/>
                    <wp:lineTo x="1248" y="7004"/>
                    <wp:lineTo x="1248" y="18677"/>
                    <wp:lineTo x="1525" y="21011"/>
                    <wp:lineTo x="2218" y="21449"/>
                    <wp:lineTo x="20796" y="21449"/>
                    <wp:lineTo x="21489" y="21157"/>
                    <wp:lineTo x="21489" y="584"/>
                    <wp:lineTo x="20935" y="0"/>
                    <wp:lineTo x="2218" y="0"/>
                  </wp:wrapPolygon>
                </wp:wrapThrough>
                <wp:docPr id="2" name="Gruppierung 17"/>
                <wp:cNvGraphicFramePr/>
                <a:graphic xmlns:a="http://schemas.openxmlformats.org/drawingml/2006/main">
                  <a:graphicData uri="http://schemas.microsoft.com/office/word/2010/wordprocessingGroup">
                    <wpg:wgp>
                      <wpg:cNvGrpSpPr/>
                      <wpg:grpSpPr>
                        <a:xfrm>
                          <a:off x="0" y="0"/>
                          <a:ext cx="2967990" cy="2820035"/>
                          <a:chOff x="0" y="0"/>
                          <a:chExt cx="2967990" cy="2820035"/>
                        </a:xfrm>
                      </wpg:grpSpPr>
                      <pic:pic xmlns:pic="http://schemas.openxmlformats.org/drawingml/2006/picture">
                        <pic:nvPicPr>
                          <pic:cNvPr id="3" name="Bild 15" descr="Images/infobox%20groß.pn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67990" cy="2820035"/>
                          </a:xfrm>
                          <a:prstGeom prst="rect">
                            <a:avLst/>
                          </a:prstGeom>
                          <a:noFill/>
                          <a:ln>
                            <a:noFill/>
                          </a:ln>
                        </pic:spPr>
                      </pic:pic>
                      <wps:wsp>
                        <wps:cNvPr id="14" name="Textfeld 14"/>
                        <wps:cNvSpPr txBox="1"/>
                        <wps:spPr>
                          <a:xfrm>
                            <a:off x="566442" y="121381"/>
                            <a:ext cx="2222500" cy="262638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30A8B32" w14:textId="77777777" w:rsidR="00183C11" w:rsidRDefault="00183C11" w:rsidP="00183C11">
                              <w:pPr>
                                <w:pStyle w:val="Infoboxberschrift"/>
                                <w:spacing w:after="0"/>
                              </w:pPr>
                            </w:p>
                            <w:p w14:paraId="468AB044" w14:textId="77777777" w:rsidR="00183C11" w:rsidRPr="00EF0742" w:rsidRDefault="00183C11" w:rsidP="00183C11">
                              <w:pPr>
                                <w:pStyle w:val="Infoboxberschrift"/>
                              </w:pPr>
                              <w:r>
                                <w:t>Was tue ich, wenn ich Hautveränderungen habe?</w:t>
                              </w:r>
                            </w:p>
                            <w:p w14:paraId="5198F5E6" w14:textId="77777777" w:rsidR="00183C11" w:rsidRPr="00731E48" w:rsidRDefault="00183C11" w:rsidP="00183C11">
                              <w:pPr>
                                <w:spacing w:after="0"/>
                                <w:rPr>
                                  <w:color w:val="75A9A4"/>
                                  <w:sz w:val="18"/>
                                  <w:szCs w:val="18"/>
                                </w:rPr>
                              </w:pPr>
                              <w:r w:rsidRPr="00731E48">
                                <w:rPr>
                                  <w:color w:val="75A9A4"/>
                                  <w:sz w:val="18"/>
                                  <w:szCs w:val="18"/>
                                </w:rPr>
                                <w:t>Was machen Sie, wenn ein Kunde Sie mit einer Reparatur oder Ausbesserungsarbeiten beauftragt?</w:t>
                              </w:r>
                            </w:p>
                            <w:p w14:paraId="741E5730" w14:textId="77777777" w:rsidR="00183C11" w:rsidRPr="00731E48" w:rsidRDefault="00183C11" w:rsidP="00183C11">
                              <w:pPr>
                                <w:spacing w:after="0"/>
                                <w:rPr>
                                  <w:i/>
                                  <w:color w:val="75A9A4"/>
                                  <w:sz w:val="18"/>
                                  <w:szCs w:val="18"/>
                                </w:rPr>
                              </w:pPr>
                              <w:r w:rsidRPr="00731E48">
                                <w:rPr>
                                  <w:i/>
                                  <w:color w:val="75A9A4"/>
                                  <w:sz w:val="18"/>
                                  <w:szCs w:val="18"/>
                                </w:rPr>
                                <w:t xml:space="preserve">Erledigen Sie den Auftrag möglichst bald oder warten Sie ab, ob der Schaden von allein verschwindet? </w:t>
                              </w:r>
                            </w:p>
                            <w:p w14:paraId="4B03B616" w14:textId="77777777" w:rsidR="00183C11" w:rsidRPr="00731E48" w:rsidRDefault="00183C11" w:rsidP="00183C11">
                              <w:pPr>
                                <w:spacing w:after="0"/>
                                <w:rPr>
                                  <w:color w:val="75A9A4"/>
                                  <w:sz w:val="18"/>
                                  <w:szCs w:val="18"/>
                                </w:rPr>
                              </w:pPr>
                            </w:p>
                            <w:p w14:paraId="686D4853" w14:textId="77777777" w:rsidR="00183C11" w:rsidRPr="00731E48" w:rsidRDefault="00183C11" w:rsidP="00183C11">
                              <w:pPr>
                                <w:spacing w:after="0"/>
                                <w:rPr>
                                  <w:color w:val="75A9A4"/>
                                  <w:sz w:val="18"/>
                                  <w:szCs w:val="18"/>
                                </w:rPr>
                              </w:pPr>
                              <w:r w:rsidRPr="00731E48">
                                <w:rPr>
                                  <w:color w:val="75A9A4"/>
                                  <w:sz w:val="18"/>
                                  <w:szCs w:val="18"/>
                                </w:rPr>
                                <w:t>Daher gilt auch für Ihre Haut:</w:t>
                              </w:r>
                            </w:p>
                            <w:p w14:paraId="437C8C4B" w14:textId="77777777" w:rsidR="00183C11" w:rsidRPr="00731E48" w:rsidRDefault="00183C11" w:rsidP="00183C11">
                              <w:pPr>
                                <w:spacing w:after="0"/>
                                <w:rPr>
                                  <w:color w:val="75A9A4"/>
                                  <w:sz w:val="18"/>
                                  <w:szCs w:val="18"/>
                                </w:rPr>
                              </w:pPr>
                              <w:r w:rsidRPr="00731E48">
                                <w:rPr>
                                  <w:color w:val="75A9A4"/>
                                  <w:sz w:val="18"/>
                                  <w:szCs w:val="18"/>
                                </w:rPr>
                                <w:t xml:space="preserve">Wenn Sie Hautveränderungen (z. B. Rötung, Bläschen oder Risse) an Ihren Händen feststellen, vereinbaren Sie möglichst bald einen Termin bei Ihrem Betriebsarzt oder einem Hautarzt. </w:t>
                              </w:r>
                            </w:p>
                            <w:p w14:paraId="1C1EE18E" w14:textId="77777777" w:rsidR="00183C11" w:rsidRPr="004A40D1" w:rsidRDefault="00183C11" w:rsidP="00183C11">
                              <w:pPr>
                                <w:spacing w:after="0" w:line="276" w:lineRule="auto"/>
                                <w:ind w:left="142" w:hanging="142"/>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011DB94" id="Gruppierung 17" o:spid="_x0000_s1029" style="position:absolute;margin-left:182.5pt;margin-top:23.35pt;width:233.7pt;height:222.05pt;z-index:251669504;mso-position-horizontal:right;mso-position-horizontal-relative:margin;mso-width-relative:margin;mso-height-relative:margin" coordsize="29679,28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">
                <v:shape id="Bild 15" o:spid="_x0000_s1030" type="#_x0000_t75" alt="Images/infobox%20groß.png" style="position:absolute;width:29679;height:28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RB9fDAAAA2gAAAA8AAABkcnMvZG93bnJldi54bWxEj09rwkAUxO9Cv8PyCr3pxrYWiVmlpAg9&#10;iGLa3h/Zlz8k+zZkt7r103cFweMwM79hsk0wvTjR6FrLCuazBARxaXXLtYLvr+10CcJ5ZI29ZVLw&#10;Rw4264dJhqm2Zz7SqfC1iBB2KSpovB9SKV3ZkEE3swNx9Co7GvRRjrXUI54j3PTyOUnepMGW40KD&#10;A+UNlV3xaxTst8FW7PPu47I76J/l66IL+aDU02N4X4HwFPw9fGt/agUvcL0Sb4Bc/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xEH18MAAADaAAAADwAAAAAAAAAAAAAAAACf&#10;AgAAZHJzL2Rvd25yZXYueG1sUEsFBgAAAAAEAAQA9wAAAI8DAAAAAA==&#10;">
                  <v:imagedata r:id="rId11" o:title="infobox%20groß"/>
                  <v:path arrowok="t"/>
                </v:shape>
                <v:shape id="Textfeld 14" o:spid="_x0000_s1031" type="#_x0000_t202" style="position:absolute;left:5664;top:1213;width:22225;height:262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14:paraId="030A8B32" w14:textId="77777777" w:rsidR="00183C11" w:rsidRDefault="00183C11" w:rsidP="00183C11">
                        <w:pPr>
                          <w:pStyle w:val="Infoboxberschrift"/>
                          <w:spacing w:after="0"/>
                        </w:pPr>
                      </w:p>
                      <w:p w14:paraId="468AB044" w14:textId="77777777" w:rsidR="00183C11" w:rsidRPr="00EF0742" w:rsidRDefault="00183C11" w:rsidP="00183C11">
                        <w:pPr>
                          <w:pStyle w:val="Infoboxberschrift"/>
                        </w:pPr>
                        <w:r>
                          <w:t>Was tue ich, wenn ich Hautveränderungen habe?</w:t>
                        </w:r>
                      </w:p>
                      <w:p w14:paraId="5198F5E6" w14:textId="77777777" w:rsidR="00183C11" w:rsidRPr="00731E48" w:rsidRDefault="00183C11" w:rsidP="00183C11">
                        <w:pPr>
                          <w:spacing w:after="0"/>
                          <w:rPr>
                            <w:color w:val="75A9A4"/>
                            <w:sz w:val="18"/>
                            <w:szCs w:val="18"/>
                          </w:rPr>
                        </w:pPr>
                        <w:r w:rsidRPr="00731E48">
                          <w:rPr>
                            <w:color w:val="75A9A4"/>
                            <w:sz w:val="18"/>
                            <w:szCs w:val="18"/>
                          </w:rPr>
                          <w:t>Was machen Sie, wenn ein Kunde Sie mit einer Reparatur oder Ausbesserungsarbeiten beauftragt?</w:t>
                        </w:r>
                      </w:p>
                      <w:p w14:paraId="741E5730" w14:textId="77777777" w:rsidR="00183C11" w:rsidRPr="00731E48" w:rsidRDefault="00183C11" w:rsidP="00183C11">
                        <w:pPr>
                          <w:spacing w:after="0"/>
                          <w:rPr>
                            <w:i/>
                            <w:color w:val="75A9A4"/>
                            <w:sz w:val="18"/>
                            <w:szCs w:val="18"/>
                          </w:rPr>
                        </w:pPr>
                        <w:r w:rsidRPr="00731E48">
                          <w:rPr>
                            <w:i/>
                            <w:color w:val="75A9A4"/>
                            <w:sz w:val="18"/>
                            <w:szCs w:val="18"/>
                          </w:rPr>
                          <w:t xml:space="preserve">Erledigen Sie den Auftrag möglichst bald oder warten Sie ab, ob der Schaden von allein verschwindet? </w:t>
                        </w:r>
                      </w:p>
                      <w:p w14:paraId="4B03B616" w14:textId="77777777" w:rsidR="00183C11" w:rsidRPr="00731E48" w:rsidRDefault="00183C11" w:rsidP="00183C11">
                        <w:pPr>
                          <w:spacing w:after="0"/>
                          <w:rPr>
                            <w:color w:val="75A9A4"/>
                            <w:sz w:val="18"/>
                            <w:szCs w:val="18"/>
                          </w:rPr>
                        </w:pPr>
                      </w:p>
                      <w:p w14:paraId="686D4853" w14:textId="77777777" w:rsidR="00183C11" w:rsidRPr="00731E48" w:rsidRDefault="00183C11" w:rsidP="00183C11">
                        <w:pPr>
                          <w:spacing w:after="0"/>
                          <w:rPr>
                            <w:color w:val="75A9A4"/>
                            <w:sz w:val="18"/>
                            <w:szCs w:val="18"/>
                          </w:rPr>
                        </w:pPr>
                        <w:r w:rsidRPr="00731E48">
                          <w:rPr>
                            <w:color w:val="75A9A4"/>
                            <w:sz w:val="18"/>
                            <w:szCs w:val="18"/>
                          </w:rPr>
                          <w:t>Daher gilt auch für Ihre Haut:</w:t>
                        </w:r>
                      </w:p>
                      <w:p w14:paraId="437C8C4B" w14:textId="77777777" w:rsidR="00183C11" w:rsidRPr="00731E48" w:rsidRDefault="00183C11" w:rsidP="00183C11">
                        <w:pPr>
                          <w:spacing w:after="0"/>
                          <w:rPr>
                            <w:color w:val="75A9A4"/>
                            <w:sz w:val="18"/>
                            <w:szCs w:val="18"/>
                          </w:rPr>
                        </w:pPr>
                        <w:r w:rsidRPr="00731E48">
                          <w:rPr>
                            <w:color w:val="75A9A4"/>
                            <w:sz w:val="18"/>
                            <w:szCs w:val="18"/>
                          </w:rPr>
                          <w:t xml:space="preserve">Wenn Sie Hautveränderungen (z. B. Rötung, Bläschen oder Risse) an Ihren Händen feststellen, vereinbaren Sie möglichst bald einen Termin bei Ihrem Betriebsarzt oder einem Hautarzt. </w:t>
                        </w:r>
                      </w:p>
                      <w:p w14:paraId="1C1EE18E" w14:textId="77777777" w:rsidR="00183C11" w:rsidRPr="004A40D1" w:rsidRDefault="00183C11" w:rsidP="00183C11">
                        <w:pPr>
                          <w:spacing w:after="0" w:line="276" w:lineRule="auto"/>
                          <w:ind w:left="142" w:hanging="142"/>
                          <w:jc w:val="both"/>
                        </w:pPr>
                      </w:p>
                    </w:txbxContent>
                  </v:textbox>
                </v:shape>
                <w10:wrap type="through" anchorx="margin"/>
              </v:group>
            </w:pict>
          </mc:Fallback>
        </mc:AlternateContent>
      </w:r>
      <w:r>
        <w:t xml:space="preserve">Im </w:t>
      </w:r>
      <w:r>
        <w:rPr>
          <w:i/>
        </w:rPr>
        <w:t>dritten</w:t>
      </w:r>
      <w:r>
        <w:t xml:space="preserve"> Schritt können hautbelastende Stoffe in die Haut eindringen (Abbildung 7). Dort können sie zu Entzündungen führen. Die Folgen sind beispielsweise Rötung, Juckreiz oder Bläschen.</w:t>
      </w:r>
    </w:p>
    <w:p w14:paraId="58300869" w14:textId="01264BF6" w:rsidR="00183C11" w:rsidRDefault="00183C11" w:rsidP="00731E48">
      <w:pPr>
        <w:spacing w:after="0"/>
      </w:pPr>
      <w:r>
        <w:t>In der Regel tritt ein Abnutzungsekzem nicht „über Nacht“ auf, sondern entwickelt sich im Laufe der Zeit. Oft beginnt ein Abnutzungsekzem in den Fingerzwischenräumen. Die Haut ist dort besonders empfindlich. Außerdem kann sich in diesem Bereich Feuchtigkeit gut ansammeln.</w:t>
      </w:r>
    </w:p>
    <w:p w14:paraId="2C413EAB" w14:textId="2CF01A76" w:rsidR="00183C11" w:rsidRDefault="00183C11" w:rsidP="00731E48">
      <w:pPr>
        <w:spacing w:after="0"/>
      </w:pPr>
    </w:p>
    <w:p w14:paraId="0C290A00" w14:textId="023B8E12" w:rsidR="00183C11" w:rsidRDefault="00183C11" w:rsidP="00731E48">
      <w:pPr>
        <w:spacing w:after="0"/>
      </w:pPr>
      <w:r>
        <w:t xml:space="preserve">Ein Abnutzungsekzem kann u.a. durch folgende </w:t>
      </w:r>
      <w:r>
        <w:rPr>
          <w:i/>
        </w:rPr>
        <w:t>Symptome (= Anzeichen)</w:t>
      </w:r>
      <w:r>
        <w:t xml:space="preserve"> gekennzeichnet sein:</w:t>
      </w:r>
    </w:p>
    <w:p w14:paraId="5A3AA6AB" w14:textId="77777777" w:rsidR="00183C11" w:rsidRDefault="00183C11" w:rsidP="00731E48">
      <w:pPr>
        <w:pStyle w:val="Listenabsatz"/>
        <w:numPr>
          <w:ilvl w:val="0"/>
          <w:numId w:val="1"/>
        </w:numPr>
        <w:spacing w:after="0" w:line="240" w:lineRule="auto"/>
        <w:ind w:left="426" w:hanging="284"/>
        <w:rPr>
          <w:lang w:val="de-DE"/>
        </w:rPr>
      </w:pPr>
      <w:r>
        <w:rPr>
          <w:lang w:val="de-DE"/>
        </w:rPr>
        <w:t>Leichte Rötung</w:t>
      </w:r>
    </w:p>
    <w:p w14:paraId="1924974F" w14:textId="77777777" w:rsidR="00183C11" w:rsidRDefault="00183C11" w:rsidP="00731E48">
      <w:pPr>
        <w:pStyle w:val="Listenabsatz"/>
        <w:numPr>
          <w:ilvl w:val="0"/>
          <w:numId w:val="1"/>
        </w:numPr>
        <w:spacing w:after="0" w:line="240" w:lineRule="auto"/>
        <w:ind w:left="426" w:hanging="284"/>
        <w:rPr>
          <w:lang w:val="de-DE"/>
        </w:rPr>
      </w:pPr>
      <w:r w:rsidRPr="00183C11">
        <w:rPr>
          <w:lang w:val="de-DE"/>
        </w:rPr>
        <w:t>Trockene und/oder gespannte Haut</w:t>
      </w:r>
    </w:p>
    <w:p w14:paraId="1EA6683E" w14:textId="77777777" w:rsidR="00183C11" w:rsidRDefault="00183C11" w:rsidP="00731E48">
      <w:pPr>
        <w:pStyle w:val="Listenabsatz"/>
        <w:numPr>
          <w:ilvl w:val="0"/>
          <w:numId w:val="1"/>
        </w:numPr>
        <w:spacing w:after="0" w:line="240" w:lineRule="auto"/>
        <w:ind w:left="426" w:hanging="284"/>
        <w:rPr>
          <w:lang w:val="de-DE"/>
        </w:rPr>
      </w:pPr>
      <w:r w:rsidRPr="00183C11">
        <w:rPr>
          <w:lang w:val="de-DE"/>
        </w:rPr>
        <w:t>Schuppung</w:t>
      </w:r>
    </w:p>
    <w:p w14:paraId="6D6D3B3C" w14:textId="77777777" w:rsidR="00183C11" w:rsidRDefault="00183C11" w:rsidP="00731E48">
      <w:pPr>
        <w:pStyle w:val="Listenabsatz"/>
        <w:numPr>
          <w:ilvl w:val="0"/>
          <w:numId w:val="1"/>
        </w:numPr>
        <w:spacing w:after="0" w:line="240" w:lineRule="auto"/>
        <w:ind w:left="426" w:hanging="284"/>
        <w:rPr>
          <w:lang w:val="de-DE"/>
        </w:rPr>
      </w:pPr>
      <w:r w:rsidRPr="00183C11">
        <w:rPr>
          <w:lang w:val="de-DE"/>
        </w:rPr>
        <w:t>Risse</w:t>
      </w:r>
    </w:p>
    <w:p w14:paraId="233F503E" w14:textId="77777777" w:rsidR="00183C11" w:rsidRDefault="00183C11" w:rsidP="00731E48">
      <w:pPr>
        <w:pStyle w:val="Listenabsatz"/>
        <w:numPr>
          <w:ilvl w:val="0"/>
          <w:numId w:val="1"/>
        </w:numPr>
        <w:spacing w:after="0" w:line="240" w:lineRule="auto"/>
        <w:ind w:left="426" w:hanging="284"/>
        <w:rPr>
          <w:lang w:val="de-DE"/>
        </w:rPr>
      </w:pPr>
      <w:r w:rsidRPr="00183C11">
        <w:rPr>
          <w:lang w:val="de-DE"/>
        </w:rPr>
        <w:t>Juckreiz</w:t>
      </w:r>
    </w:p>
    <w:p w14:paraId="0C913E50" w14:textId="3B104081" w:rsidR="00731E48" w:rsidRDefault="00731E48" w:rsidP="00731E48">
      <w:pPr>
        <w:pStyle w:val="Listenabsatz"/>
        <w:numPr>
          <w:ilvl w:val="0"/>
          <w:numId w:val="1"/>
        </w:numPr>
        <w:spacing w:after="0" w:line="240" w:lineRule="auto"/>
        <w:ind w:left="426" w:hanging="284"/>
        <w:rPr>
          <w:lang w:val="de-DE"/>
        </w:rPr>
      </w:pPr>
      <w:r>
        <w:rPr>
          <w:lang w:val="de-DE"/>
        </w:rPr>
        <w:t>Bläschen</w:t>
      </w:r>
    </w:p>
    <w:p w14:paraId="789FC250" w14:textId="2BA675EE" w:rsidR="00731E48" w:rsidRDefault="00731E48" w:rsidP="00731E48">
      <w:pPr>
        <w:spacing w:after="0"/>
        <w:ind w:left="142"/>
      </w:pPr>
    </w:p>
    <w:p w14:paraId="01A2B71D" w14:textId="77777777" w:rsidR="00731E48" w:rsidRPr="00731E48" w:rsidRDefault="00731E48" w:rsidP="00731E48">
      <w:pPr>
        <w:spacing w:after="0"/>
        <w:ind w:left="142"/>
      </w:pPr>
    </w:p>
    <w:p w14:paraId="09D2AF43" w14:textId="0BBBDBF9" w:rsidR="00183C11" w:rsidRPr="00731E48" w:rsidRDefault="00183C11" w:rsidP="00731E48">
      <w:pPr>
        <w:spacing w:after="0"/>
      </w:pPr>
    </w:p>
    <w:p w14:paraId="3BA8D052" w14:textId="731999C1" w:rsidR="00731E48" w:rsidRDefault="00183C11" w:rsidP="00731E48">
      <w:pPr>
        <w:spacing w:after="0"/>
        <w:sectPr w:rsidR="00731E48" w:rsidSect="00096488">
          <w:headerReference w:type="even" r:id="rId12"/>
          <w:headerReference w:type="default" r:id="rId13"/>
          <w:footerReference w:type="even" r:id="rId14"/>
          <w:footerReference w:type="default" r:id="rId15"/>
          <w:headerReference w:type="first" r:id="rId16"/>
          <w:footerReference w:type="first" r:id="rId17"/>
          <w:pgSz w:w="11900" w:h="16840"/>
          <w:pgMar w:top="1134" w:right="1418" w:bottom="1134" w:left="1134" w:header="1134" w:footer="510" w:gutter="0"/>
          <w:cols w:num="2" w:space="708"/>
          <w:titlePg/>
          <w:docGrid w:linePitch="360"/>
        </w:sectPr>
      </w:pPr>
      <w:r>
        <w:t xml:space="preserve">Ein Abnutzungsekzem kann durch Behandlung und Pflege wieder abheilen. Besonders wichtig ist aber die Bekämpfung der Entstehungsursache. Das bedeutet: Der Kontakt zu hautreizenden Stoffen sollte zukünftig verhindert werden. Lässt sich der Kontakt nicht komplett verhindern, sollte er </w:t>
      </w:r>
      <w:r w:rsidR="00731E48">
        <w:t>so gut es geht vermieden werden.</w:t>
      </w:r>
    </w:p>
    <w:p w14:paraId="1A6A1851" w14:textId="5A203925" w:rsidR="00183C11" w:rsidRDefault="00183C11" w:rsidP="00731E48"/>
    <w:p w14:paraId="42412CCD" w14:textId="1C49C899" w:rsidR="00A45302" w:rsidRDefault="00A33FFB" w:rsidP="00731E48">
      <w:r>
        <w:t xml:space="preserve"> </w:t>
      </w:r>
    </w:p>
    <w:p w14:paraId="5A577CE5" w14:textId="77777777" w:rsidR="00731E48" w:rsidRDefault="00731E48" w:rsidP="00731E48">
      <w:pPr>
        <w:spacing w:after="240"/>
      </w:pPr>
    </w:p>
    <w:p w14:paraId="3E19F373" w14:textId="7C157713" w:rsidR="00731E48" w:rsidRPr="00700405" w:rsidRDefault="00731E48" w:rsidP="00731E48">
      <w:pPr>
        <w:spacing w:after="240"/>
        <w:rPr>
          <w:rFonts w:ascii="Arial Narrow" w:eastAsiaTheme="majorEastAsia" w:hAnsi="Arial Narrow" w:cstheme="majorBidi"/>
          <w:color w:val="72A7A4"/>
          <w:sz w:val="74"/>
          <w:szCs w:val="74"/>
          <w14:ligatures w14:val="standard"/>
        </w:rPr>
      </w:pPr>
      <w:r w:rsidRPr="00700405">
        <w:rPr>
          <w:rFonts w:ascii="Arial Narrow" w:eastAsiaTheme="majorEastAsia" w:hAnsi="Arial Narrow" w:cstheme="majorBidi"/>
          <w:color w:val="72A7A4"/>
          <w:sz w:val="74"/>
          <w:szCs w:val="74"/>
          <w14:ligatures w14:val="standard"/>
        </w:rPr>
        <w:lastRenderedPageBreak/>
        <w:t>Arbeitsaufträge</w:t>
      </w:r>
    </w:p>
    <w:p w14:paraId="5305A9BB" w14:textId="77777777" w:rsidR="00731E48" w:rsidRPr="00625436" w:rsidRDefault="00731E48" w:rsidP="00731E48">
      <w:pPr>
        <w:pStyle w:val="Listenabsatz"/>
        <w:numPr>
          <w:ilvl w:val="0"/>
          <w:numId w:val="2"/>
        </w:numPr>
        <w:spacing w:after="0"/>
        <w:ind w:left="426" w:hanging="284"/>
        <w:rPr>
          <w:rFonts w:ascii="Cambria" w:hAnsi="Cambria"/>
          <w:i/>
          <w:color w:val="75A9A4"/>
          <w:sz w:val="28"/>
          <w:szCs w:val="28"/>
          <w:lang w:val="de-DE"/>
        </w:rPr>
      </w:pPr>
      <w:r w:rsidRPr="00625436">
        <w:rPr>
          <w:rFonts w:ascii="Cambria" w:hAnsi="Cambria"/>
          <w:i/>
          <w:color w:val="75A9A4"/>
          <w:sz w:val="28"/>
          <w:szCs w:val="28"/>
          <w:lang w:val="de-DE"/>
        </w:rPr>
        <w:t xml:space="preserve">Was ist </w:t>
      </w:r>
      <w:r w:rsidRPr="00731E48">
        <w:rPr>
          <w:rFonts w:ascii="Cambria" w:hAnsi="Cambria"/>
          <w:i/>
          <w:color w:val="75A9A4"/>
          <w:sz w:val="28"/>
          <w:szCs w:val="28"/>
          <w:lang w:val="de-DE"/>
        </w:rPr>
        <w:t>mit Christians Haut passiert?</w:t>
      </w:r>
    </w:p>
    <w:p w14:paraId="45F2C8BF" w14:textId="77777777" w:rsidR="00731E48" w:rsidRPr="00731E48" w:rsidRDefault="00731E48" w:rsidP="00731E48">
      <w:pPr>
        <w:spacing w:after="120"/>
        <w:ind w:left="426"/>
        <w:jc w:val="both"/>
        <w:rPr>
          <w:i/>
          <w:color w:val="75A9A4"/>
          <w:sz w:val="28"/>
          <w:szCs w:val="28"/>
        </w:rPr>
      </w:pPr>
      <w:r w:rsidRPr="00731E48">
        <w:rPr>
          <w:i/>
          <w:color w:val="75A9A4"/>
          <w:sz w:val="28"/>
          <w:szCs w:val="28"/>
        </w:rPr>
        <w:t>Fassen Sie die drei Schritte die zur Entstehung eines Abnutzungsekzems führen in Stichworten zusammen.</w:t>
      </w:r>
    </w:p>
    <w:p w14:paraId="7CADA49C" w14:textId="17AB544A" w:rsidR="00731E48" w:rsidRPr="00731E48" w:rsidRDefault="00731E48" w:rsidP="00731E48">
      <w:pPr>
        <w:spacing w:after="0"/>
        <w:rPr>
          <w:i/>
          <w:color w:val="75A9A4"/>
          <w:sz w:val="28"/>
          <w:szCs w:val="28"/>
        </w:rPr>
      </w:pPr>
    </w:p>
    <w:p w14:paraId="61A66FB9" w14:textId="77777777" w:rsidR="00731E48" w:rsidRDefault="00731E48" w:rsidP="00731E48">
      <w:pPr>
        <w:pStyle w:val="Listenabsatz"/>
        <w:numPr>
          <w:ilvl w:val="0"/>
          <w:numId w:val="2"/>
        </w:numPr>
        <w:spacing w:after="120" w:line="240" w:lineRule="auto"/>
        <w:ind w:left="426" w:hanging="284"/>
        <w:rPr>
          <w:rFonts w:ascii="Cambria" w:hAnsi="Cambria"/>
          <w:i/>
          <w:color w:val="75A9A4"/>
          <w:sz w:val="28"/>
          <w:szCs w:val="28"/>
          <w:lang w:val="de-DE"/>
        </w:rPr>
      </w:pPr>
      <w:r w:rsidRPr="00731E48">
        <w:rPr>
          <w:rFonts w:ascii="Cambria" w:hAnsi="Cambria"/>
          <w:i/>
          <w:color w:val="75A9A4"/>
          <w:sz w:val="28"/>
          <w:szCs w:val="28"/>
          <w:lang w:val="de-DE"/>
        </w:rPr>
        <w:t>Wie häufig waschen Sie sich am Tag die Hände? Zu welchen Gelegenheiten oder Tätigkeiten waschen Sie sich die Hände? Notieren Sie Beispiele.</w:t>
      </w:r>
    </w:p>
    <w:p w14:paraId="46AD7F29" w14:textId="77777777" w:rsidR="00731E48" w:rsidRPr="00731E48" w:rsidRDefault="00731E48" w:rsidP="00731E48">
      <w:pPr>
        <w:spacing w:after="0"/>
        <w:rPr>
          <w:i/>
          <w:color w:val="75A9A4"/>
          <w:sz w:val="28"/>
          <w:szCs w:val="28"/>
        </w:rPr>
      </w:pPr>
    </w:p>
    <w:p w14:paraId="4582D18A" w14:textId="6B177A5F" w:rsidR="00731E48" w:rsidRPr="00731E48" w:rsidRDefault="00731E48" w:rsidP="00731E48">
      <w:pPr>
        <w:pStyle w:val="Listenabsatz"/>
        <w:numPr>
          <w:ilvl w:val="0"/>
          <w:numId w:val="2"/>
        </w:numPr>
        <w:spacing w:after="120" w:line="240" w:lineRule="auto"/>
        <w:ind w:left="426" w:hanging="284"/>
        <w:rPr>
          <w:rFonts w:ascii="Cambria" w:hAnsi="Cambria"/>
          <w:i/>
          <w:color w:val="75A9A4"/>
          <w:sz w:val="28"/>
          <w:szCs w:val="28"/>
          <w:lang w:val="de-DE"/>
        </w:rPr>
      </w:pPr>
      <w:r w:rsidRPr="00731E48">
        <w:rPr>
          <w:rFonts w:ascii="Cambria" w:hAnsi="Cambria"/>
          <w:i/>
          <w:color w:val="75A9A4"/>
          <w:sz w:val="28"/>
          <w:szCs w:val="28"/>
          <w:lang w:val="de-DE"/>
        </w:rPr>
        <w:t>Welche Möglichkeiten gibt es für Sie persönlich, um die Entstehung eines Abnutzungsekzems zu verhindern?</w:t>
      </w:r>
    </w:p>
    <w:p w14:paraId="1E9AE059" w14:textId="5E322A04" w:rsidR="00731E48" w:rsidRDefault="00731E48" w:rsidP="00731E48">
      <w:pPr>
        <w:rPr>
          <w:i/>
          <w:color w:val="75A9A4"/>
          <w:sz w:val="28"/>
          <w:szCs w:val="28"/>
        </w:rPr>
      </w:pPr>
    </w:p>
    <w:p w14:paraId="5FC5E51A" w14:textId="77777777" w:rsidR="00731E48" w:rsidRPr="00731E48" w:rsidRDefault="00731E48" w:rsidP="00731E48">
      <w:pPr>
        <w:spacing w:after="120"/>
        <w:rPr>
          <w:i/>
          <w:color w:val="75A9A4"/>
          <w:sz w:val="28"/>
          <w:szCs w:val="28"/>
        </w:rPr>
      </w:pPr>
    </w:p>
    <w:p w14:paraId="6C8AEA4B" w14:textId="77777777" w:rsidR="00731E48" w:rsidRPr="00183C11" w:rsidRDefault="00731E48" w:rsidP="00731E48">
      <w:pPr>
        <w:pStyle w:val="Listenabsatz"/>
        <w:spacing w:line="240" w:lineRule="auto"/>
        <w:ind w:left="426"/>
        <w:rPr>
          <w:lang w:val="de-DE"/>
        </w:rPr>
      </w:pPr>
    </w:p>
    <w:p w14:paraId="641A90E7" w14:textId="77777777" w:rsidR="00183C11" w:rsidRDefault="00183C11" w:rsidP="00731E48"/>
    <w:p w14:paraId="2B99158A" w14:textId="77777777" w:rsidR="00731E48" w:rsidRDefault="00731E48" w:rsidP="00731E48"/>
    <w:p w14:paraId="2ADC0648" w14:textId="77777777" w:rsidR="00731E48" w:rsidRDefault="00731E48" w:rsidP="00731E48"/>
    <w:p w14:paraId="55E9C601" w14:textId="77777777" w:rsidR="00731E48" w:rsidRDefault="00731E48" w:rsidP="00731E48"/>
    <w:p w14:paraId="045E0A01" w14:textId="77777777" w:rsidR="00731E48" w:rsidRDefault="00731E48" w:rsidP="00731E48"/>
    <w:p w14:paraId="26B28296" w14:textId="77777777" w:rsidR="00731E48" w:rsidRDefault="00731E48" w:rsidP="00731E48"/>
    <w:p w14:paraId="29486D24" w14:textId="77777777" w:rsidR="00731E48" w:rsidRDefault="00731E48" w:rsidP="00731E48"/>
    <w:p w14:paraId="5A8FBDD7" w14:textId="77777777" w:rsidR="00731E48" w:rsidRDefault="00731E48" w:rsidP="00731E48"/>
    <w:p w14:paraId="5772D10C" w14:textId="77777777" w:rsidR="00731E48" w:rsidRDefault="00731E48" w:rsidP="00731E48"/>
    <w:p w14:paraId="6ACAA16F" w14:textId="77777777" w:rsidR="00731E48" w:rsidRDefault="00731E48" w:rsidP="00731E48"/>
    <w:p w14:paraId="7AA004A0" w14:textId="77777777" w:rsidR="00731E48" w:rsidRDefault="00731E48" w:rsidP="00731E48"/>
    <w:p w14:paraId="67DE5E24" w14:textId="77777777" w:rsidR="00731E48" w:rsidRDefault="00731E48" w:rsidP="00731E48"/>
    <w:p w14:paraId="58CE7A32" w14:textId="77777777" w:rsidR="00731E48" w:rsidRDefault="00731E48" w:rsidP="00731E48"/>
    <w:p w14:paraId="0432B852" w14:textId="77777777" w:rsidR="00731E48" w:rsidRDefault="00731E48" w:rsidP="00731E48"/>
    <w:p w14:paraId="28D5C156" w14:textId="77777777" w:rsidR="00731E48" w:rsidRDefault="00731E48" w:rsidP="00731E48"/>
    <w:p w14:paraId="2B66C5C7" w14:textId="77777777" w:rsidR="00731E48" w:rsidRDefault="00731E48" w:rsidP="00731E48"/>
    <w:p w14:paraId="36F1DA76" w14:textId="77777777" w:rsidR="006568E2" w:rsidRDefault="006568E2" w:rsidP="00731E48">
      <w:pPr>
        <w:spacing w:after="240"/>
        <w:rPr>
          <w:rFonts w:eastAsiaTheme="majorEastAsia" w:cstheme="majorBidi"/>
          <w:b/>
          <w:color w:val="72A7A4"/>
          <w:sz w:val="50"/>
          <w:szCs w:val="50"/>
        </w:rPr>
        <w:sectPr w:rsidR="006568E2" w:rsidSect="00183C11">
          <w:type w:val="continuous"/>
          <w:pgSz w:w="11900" w:h="16840"/>
          <w:pgMar w:top="1134" w:right="1418" w:bottom="1134" w:left="1134" w:header="1134" w:footer="510" w:gutter="0"/>
          <w:cols w:space="708"/>
          <w:titlePg/>
          <w:docGrid w:linePitch="360"/>
        </w:sectPr>
      </w:pPr>
    </w:p>
    <w:p w14:paraId="393986E8" w14:textId="77777777" w:rsidR="006568E2" w:rsidRDefault="006568E2" w:rsidP="006568E2">
      <w:pPr>
        <w:pStyle w:val="berschrift1"/>
        <w:spacing w:after="600"/>
      </w:pPr>
      <w:r>
        <w:lastRenderedPageBreak/>
        <w:t>Abbildungen</w:t>
      </w:r>
    </w:p>
    <w:p w14:paraId="2383007B" w14:textId="77777777" w:rsidR="006568E2" w:rsidRDefault="006568E2" w:rsidP="006568E2">
      <w:pPr>
        <w:pBdr>
          <w:top w:val="single" w:sz="4" w:space="1" w:color="auto"/>
          <w:left w:val="single" w:sz="4" w:space="4" w:color="auto"/>
          <w:bottom w:val="single" w:sz="4" w:space="1" w:color="auto"/>
          <w:right w:val="single" w:sz="4" w:space="4" w:color="auto"/>
        </w:pBdr>
        <w:jc w:val="center"/>
      </w:pPr>
      <w:bookmarkStart w:id="0" w:name="_GoBack"/>
      <w:r>
        <w:rPr>
          <w:noProof/>
          <w:lang w:eastAsia="de-DE"/>
        </w:rPr>
        <w:drawing>
          <wp:inline distT="0" distB="0" distL="0" distR="0" wp14:anchorId="32961387" wp14:editId="4277E09C">
            <wp:extent cx="4211777" cy="280800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11777" cy="2808000"/>
                    </a:xfrm>
                    <a:prstGeom prst="rect">
                      <a:avLst/>
                    </a:prstGeom>
                    <a:noFill/>
                  </pic:spPr>
                </pic:pic>
              </a:graphicData>
            </a:graphic>
          </wp:inline>
        </w:drawing>
      </w:r>
      <w:bookmarkEnd w:id="0"/>
    </w:p>
    <w:p w14:paraId="73B64586" w14:textId="77777777" w:rsidR="006568E2" w:rsidRDefault="006568E2" w:rsidP="006568E2">
      <w:pPr>
        <w:pBdr>
          <w:top w:val="single" w:sz="4" w:space="1" w:color="auto"/>
          <w:left w:val="single" w:sz="4" w:space="4" w:color="auto"/>
          <w:bottom w:val="single" w:sz="4" w:space="1" w:color="auto"/>
          <w:right w:val="single" w:sz="4" w:space="4" w:color="auto"/>
        </w:pBdr>
      </w:pPr>
      <w:r w:rsidRPr="006E7BCA">
        <w:rPr>
          <w:b/>
        </w:rPr>
        <w:t>Abbildung 4:</w:t>
      </w:r>
      <w:r w:rsidRPr="002349EA">
        <w:t xml:space="preserve"> Beginne</w:t>
      </w:r>
      <w:r>
        <w:t>n</w:t>
      </w:r>
      <w:r w:rsidRPr="002349EA">
        <w:t>des Abnutzungsekzem</w:t>
      </w:r>
    </w:p>
    <w:p w14:paraId="4715FF0F" w14:textId="77777777" w:rsidR="00731E48" w:rsidRDefault="00731E48" w:rsidP="00731E48"/>
    <w:p w14:paraId="191B0919" w14:textId="77777777" w:rsidR="006568E2" w:rsidRDefault="006568E2" w:rsidP="006568E2">
      <w:pPr>
        <w:pBdr>
          <w:top w:val="single" w:sz="4" w:space="1" w:color="auto"/>
          <w:left w:val="single" w:sz="4" w:space="4" w:color="auto"/>
          <w:bottom w:val="single" w:sz="4" w:space="1" w:color="auto"/>
          <w:right w:val="single" w:sz="4" w:space="4" w:color="auto"/>
        </w:pBdr>
        <w:jc w:val="center"/>
      </w:pPr>
      <w:r w:rsidRPr="002349EA">
        <w:rPr>
          <w:noProof/>
          <w:lang w:eastAsia="de-DE"/>
        </w:rPr>
        <w:drawing>
          <wp:inline distT="0" distB="0" distL="0" distR="0" wp14:anchorId="43821F26" wp14:editId="71F1C4FA">
            <wp:extent cx="3605188" cy="2808000"/>
            <wp:effectExtent l="0" t="0" r="0" b="0"/>
            <wp:docPr id="32"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 5"/>
                    <pic:cNvPicPr>
                      <a:picLocks noChangeAspect="1"/>
                    </pic:cNvPicPr>
                  </pic:nvPicPr>
                  <pic:blipFill>
                    <a:blip r:embed="rId19"/>
                    <a:stretch>
                      <a:fillRect/>
                    </a:stretch>
                  </pic:blipFill>
                  <pic:spPr>
                    <a:xfrm>
                      <a:off x="0" y="0"/>
                      <a:ext cx="3605188" cy="2808000"/>
                    </a:xfrm>
                    <a:prstGeom prst="rect">
                      <a:avLst/>
                    </a:prstGeom>
                    <a:effectLst/>
                  </pic:spPr>
                </pic:pic>
              </a:graphicData>
            </a:graphic>
          </wp:inline>
        </w:drawing>
      </w:r>
    </w:p>
    <w:p w14:paraId="5DE4A289" w14:textId="5C44F82D" w:rsidR="006568E2" w:rsidRDefault="006568E2" w:rsidP="006568E2">
      <w:pPr>
        <w:pBdr>
          <w:top w:val="single" w:sz="4" w:space="1" w:color="auto"/>
          <w:left w:val="single" w:sz="4" w:space="4" w:color="auto"/>
          <w:bottom w:val="single" w:sz="4" w:space="1" w:color="auto"/>
          <w:right w:val="single" w:sz="4" w:space="4" w:color="auto"/>
        </w:pBdr>
      </w:pPr>
      <w:r w:rsidRPr="006E7BCA">
        <w:rPr>
          <w:b/>
        </w:rPr>
        <w:t>Abbildung 5:</w:t>
      </w:r>
      <w:r w:rsidRPr="006E7BCA">
        <w:t xml:space="preserve"> Bereits das einmalige Händewaschen oder der Kontakt zu entfettenden Substanzen entfernen den Wasser-Fett-Film (»Putz«)</w:t>
      </w:r>
    </w:p>
    <w:p w14:paraId="5CF1BF9F" w14:textId="41511878" w:rsidR="006568E2" w:rsidRDefault="006568E2" w:rsidP="006568E2"/>
    <w:p w14:paraId="5F248809" w14:textId="32F5C3E6" w:rsidR="006568E2" w:rsidRDefault="006568E2" w:rsidP="006568E2">
      <w:pPr>
        <w:tabs>
          <w:tab w:val="left" w:pos="2625"/>
        </w:tabs>
      </w:pPr>
    </w:p>
    <w:p w14:paraId="1969282C" w14:textId="77777777" w:rsidR="006568E2" w:rsidRDefault="006568E2" w:rsidP="006568E2">
      <w:pPr>
        <w:tabs>
          <w:tab w:val="left" w:pos="2625"/>
        </w:tabs>
      </w:pPr>
    </w:p>
    <w:p w14:paraId="108B641A" w14:textId="77777777" w:rsidR="006568E2" w:rsidRDefault="006568E2" w:rsidP="006568E2">
      <w:pPr>
        <w:pBdr>
          <w:top w:val="single" w:sz="4" w:space="1" w:color="auto"/>
          <w:left w:val="single" w:sz="4" w:space="4" w:color="auto"/>
          <w:bottom w:val="single" w:sz="4" w:space="1" w:color="auto"/>
          <w:right w:val="single" w:sz="4" w:space="4" w:color="auto"/>
        </w:pBdr>
        <w:jc w:val="center"/>
      </w:pPr>
      <w:r>
        <w:rPr>
          <w:noProof/>
          <w:lang w:eastAsia="de-DE"/>
        </w:rPr>
        <w:lastRenderedPageBreak/>
        <w:drawing>
          <wp:inline distT="0" distB="0" distL="0" distR="0" wp14:anchorId="6B4BD18A" wp14:editId="56B2884D">
            <wp:extent cx="3502231" cy="280800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502231" cy="2808000"/>
                    </a:xfrm>
                    <a:prstGeom prst="rect">
                      <a:avLst/>
                    </a:prstGeom>
                    <a:noFill/>
                  </pic:spPr>
                </pic:pic>
              </a:graphicData>
            </a:graphic>
          </wp:inline>
        </w:drawing>
      </w:r>
    </w:p>
    <w:p w14:paraId="4E8BFBE8" w14:textId="77777777" w:rsidR="006568E2" w:rsidRDefault="006568E2" w:rsidP="006568E2">
      <w:pPr>
        <w:pBdr>
          <w:top w:val="single" w:sz="4" w:space="1" w:color="auto"/>
          <w:left w:val="single" w:sz="4" w:space="4" w:color="auto"/>
          <w:bottom w:val="single" w:sz="4" w:space="1" w:color="auto"/>
          <w:right w:val="single" w:sz="4" w:space="4" w:color="auto"/>
        </w:pBdr>
      </w:pPr>
      <w:r w:rsidRPr="006E7BCA">
        <w:rPr>
          <w:b/>
        </w:rPr>
        <w:t>Abbildung 6:</w:t>
      </w:r>
      <w:r w:rsidRPr="006E7BCA">
        <w:t xml:space="preserve"> Auch die Hornschichtfette (»Mörtel«) werden nach und nach  ausgewaschen. Die Haut fühlt sich deutlich trockener an und sieht ggf. schuppig  aus. Zudem wird sie durchlässig.</w:t>
      </w:r>
    </w:p>
    <w:p w14:paraId="7236DCC0" w14:textId="77777777" w:rsidR="006568E2" w:rsidRDefault="006568E2" w:rsidP="006568E2">
      <w:pPr>
        <w:tabs>
          <w:tab w:val="left" w:pos="2625"/>
        </w:tabs>
      </w:pPr>
    </w:p>
    <w:p w14:paraId="153E1936" w14:textId="77777777" w:rsidR="006568E2" w:rsidRDefault="006568E2" w:rsidP="006568E2">
      <w:pPr>
        <w:pBdr>
          <w:top w:val="single" w:sz="4" w:space="1" w:color="auto"/>
          <w:left w:val="single" w:sz="4" w:space="4" w:color="auto"/>
          <w:bottom w:val="single" w:sz="4" w:space="1" w:color="auto"/>
          <w:right w:val="single" w:sz="4" w:space="4" w:color="auto"/>
        </w:pBdr>
        <w:jc w:val="center"/>
      </w:pPr>
      <w:r>
        <w:rPr>
          <w:noProof/>
          <w:lang w:eastAsia="de-DE"/>
        </w:rPr>
        <w:drawing>
          <wp:inline distT="0" distB="0" distL="0" distR="0" wp14:anchorId="37D98928" wp14:editId="2F6F859F">
            <wp:extent cx="3156044" cy="2808000"/>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56044" cy="2808000"/>
                    </a:xfrm>
                    <a:prstGeom prst="rect">
                      <a:avLst/>
                    </a:prstGeom>
                    <a:noFill/>
                  </pic:spPr>
                </pic:pic>
              </a:graphicData>
            </a:graphic>
          </wp:inline>
        </w:drawing>
      </w:r>
    </w:p>
    <w:p w14:paraId="0A59F35A" w14:textId="77777777" w:rsidR="006568E2" w:rsidRDefault="006568E2" w:rsidP="006568E2">
      <w:pPr>
        <w:pBdr>
          <w:top w:val="single" w:sz="4" w:space="1" w:color="auto"/>
          <w:left w:val="single" w:sz="4" w:space="4" w:color="auto"/>
          <w:bottom w:val="single" w:sz="4" w:space="1" w:color="auto"/>
          <w:right w:val="single" w:sz="4" w:space="4" w:color="auto"/>
        </w:pBdr>
      </w:pPr>
      <w:r w:rsidRPr="006E7BCA">
        <w:rPr>
          <w:b/>
        </w:rPr>
        <w:t>Abbildung 7:</w:t>
      </w:r>
      <w:r w:rsidRPr="006E7BCA">
        <w:t xml:space="preserve"> In die nun durchlässig gewordene Hornschicht können  Fremdstoffe eindringen und in d</w:t>
      </w:r>
      <w:r>
        <w:t xml:space="preserve">er Haut Entzündungen auslösen. </w:t>
      </w:r>
      <w:r w:rsidRPr="006E7BCA">
        <w:t>Ein Abnutzungsekzem ist entstanden.</w:t>
      </w:r>
    </w:p>
    <w:p w14:paraId="666A40A0" w14:textId="77777777" w:rsidR="006568E2" w:rsidRPr="006568E2" w:rsidRDefault="006568E2" w:rsidP="006568E2">
      <w:pPr>
        <w:tabs>
          <w:tab w:val="left" w:pos="2625"/>
        </w:tabs>
      </w:pPr>
    </w:p>
    <w:sectPr w:rsidR="006568E2" w:rsidRPr="006568E2" w:rsidSect="006568E2">
      <w:headerReference w:type="first" r:id="rId22"/>
      <w:pgSz w:w="11900" w:h="16840"/>
      <w:pgMar w:top="1134" w:right="1418" w:bottom="1134" w:left="1134" w:header="1134" w:footer="51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82BABF" w14:textId="77777777" w:rsidR="001F3A8E" w:rsidRDefault="001F3A8E" w:rsidP="00F46957">
      <w:pPr>
        <w:spacing w:after="0"/>
      </w:pPr>
      <w:r>
        <w:separator/>
      </w:r>
    </w:p>
  </w:endnote>
  <w:endnote w:type="continuationSeparator" w:id="0">
    <w:p w14:paraId="33F77269" w14:textId="77777777" w:rsidR="001F3A8E" w:rsidRDefault="001F3A8E" w:rsidP="00F4695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altName w:val="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AF7D65" w14:textId="77777777" w:rsidR="00FE40FA" w:rsidRDefault="00FE40FA">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A7D863" w14:textId="77777777" w:rsidR="004F2188" w:rsidRDefault="004F2188" w:rsidP="004F2188">
    <w:pPr>
      <w:pStyle w:val="Fuzeile"/>
    </w:pPr>
  </w:p>
  <w:p w14:paraId="2D646D7D" w14:textId="6D86A4FA" w:rsidR="004F2188" w:rsidRDefault="004F2188" w:rsidP="004F2188">
    <w:pPr>
      <w:jc w:val="right"/>
    </w:pPr>
    <w:r w:rsidRPr="00D405CC">
      <w:rPr>
        <w:noProof/>
        <w:position w:val="-8"/>
        <w:lang w:eastAsia="de-DE"/>
      </w:rPr>
      <w:drawing>
        <wp:inline distT="0" distB="0" distL="0" distR="0" wp14:anchorId="315AA5A7" wp14:editId="7D91CB22">
          <wp:extent cx="860400" cy="176400"/>
          <wp:effectExtent l="0" t="0" r="3810" b="1905"/>
          <wp:docPr id="18" name="Bild 10" descr="Images/EpoxSafe@School-500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s/EpoxSafe@School-500px.png"/>
                  <pic:cNvPicPr>
                    <a:picLocks noChangeAspect="1" noChangeArrowheads="1"/>
                  </pic:cNvPicPr>
                </pic:nvPicPr>
                <pic:blipFill rotWithShape="1">
                  <a:blip r:embed="rId1">
                    <a:extLst>
                      <a:ext uri="{28A0092B-C50C-407E-A947-70E740481C1C}">
                        <a14:useLocalDpi xmlns:a14="http://schemas.microsoft.com/office/drawing/2010/main" val="0"/>
                      </a:ext>
                    </a:extLst>
                  </a:blip>
                  <a:srcRect l="-3556" r="-3556"/>
                  <a:stretch/>
                </pic:blipFill>
                <pic:spPr bwMode="auto">
                  <a:xfrm>
                    <a:off x="0" y="0"/>
                    <a:ext cx="860400" cy="176400"/>
                  </a:xfrm>
                  <a:prstGeom prst="rect">
                    <a:avLst/>
                  </a:prstGeom>
                  <a:noFill/>
                  <a:ln>
                    <a:noFill/>
                  </a:ln>
                  <a:extLst>
                    <a:ext uri="{53640926-AAD7-44D8-BBD7-CCE9431645EC}">
                      <a14:shadowObscured xmlns:a14="http://schemas.microsoft.com/office/drawing/2010/main"/>
                    </a:ext>
                  </a:extLst>
                </pic:spPr>
              </pic:pic>
            </a:graphicData>
          </a:graphic>
        </wp:inline>
      </w:drawing>
    </w:r>
    <w:r w:rsidRPr="00D405CC">
      <w:rPr>
        <w:position w:val="-8"/>
      </w:rPr>
      <w:t xml:space="preserve"> </w:t>
    </w:r>
    <w:r>
      <w:rPr>
        <w:rStyle w:val="Buchtitel"/>
      </w:rPr>
      <w:t>| </w:t>
    </w:r>
    <w:r w:rsidR="00FE40FA">
      <w:rPr>
        <w:rStyle w:val="Buchtitel"/>
      </w:rPr>
      <w:t>Abnutzungsekzem</w:t>
    </w:r>
    <w:r>
      <w:t xml:space="preserve"> | Stand 04.06.2018 | Seite </w:t>
    </w:r>
    <w:r>
      <w:fldChar w:fldCharType="begin"/>
    </w:r>
    <w:r>
      <w:instrText xml:space="preserve"> PAGE  \* MERGEFORMAT </w:instrText>
    </w:r>
    <w:r>
      <w:fldChar w:fldCharType="separate"/>
    </w:r>
    <w:r w:rsidR="00FE40FA">
      <w:rPr>
        <w:noProof/>
      </w:rPr>
      <w:t>4</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B0E45E" w14:textId="7CF98658" w:rsidR="0042733E" w:rsidRDefault="0042733E">
    <w:pPr>
      <w:pStyle w:val="Fuzeile"/>
    </w:pPr>
  </w:p>
  <w:p w14:paraId="662417C6" w14:textId="39B20E59" w:rsidR="0042733E" w:rsidRDefault="00166D34" w:rsidP="00D405CC">
    <w:pPr>
      <w:jc w:val="right"/>
    </w:pPr>
    <w:r w:rsidRPr="00D405CC">
      <w:rPr>
        <w:noProof/>
        <w:position w:val="-8"/>
        <w:lang w:eastAsia="de-DE"/>
      </w:rPr>
      <w:drawing>
        <wp:inline distT="0" distB="0" distL="0" distR="0" wp14:anchorId="52B27EA1" wp14:editId="486AAAE8">
          <wp:extent cx="860400" cy="176400"/>
          <wp:effectExtent l="0" t="0" r="3810" b="1905"/>
          <wp:docPr id="20" name="Bild 9" descr="Images/EpoxSafe@School-500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s/EpoxSafe@School-500px.png"/>
                  <pic:cNvPicPr>
                    <a:picLocks noChangeAspect="1" noChangeArrowheads="1"/>
                  </pic:cNvPicPr>
                </pic:nvPicPr>
                <pic:blipFill rotWithShape="1">
                  <a:blip r:embed="rId1">
                    <a:extLst>
                      <a:ext uri="{28A0092B-C50C-407E-A947-70E740481C1C}">
                        <a14:useLocalDpi xmlns:a14="http://schemas.microsoft.com/office/drawing/2010/main" val="0"/>
                      </a:ext>
                    </a:extLst>
                  </a:blip>
                  <a:srcRect l="-3556" r="-3556"/>
                  <a:stretch/>
                </pic:blipFill>
                <pic:spPr bwMode="auto">
                  <a:xfrm>
                    <a:off x="0" y="0"/>
                    <a:ext cx="860400" cy="176400"/>
                  </a:xfrm>
                  <a:prstGeom prst="rect">
                    <a:avLst/>
                  </a:prstGeom>
                  <a:noFill/>
                  <a:ln>
                    <a:noFill/>
                  </a:ln>
                  <a:extLst>
                    <a:ext uri="{53640926-AAD7-44D8-BBD7-CCE9431645EC}">
                      <a14:shadowObscured xmlns:a14="http://schemas.microsoft.com/office/drawing/2010/main"/>
                    </a:ext>
                  </a:extLst>
                </pic:spPr>
              </pic:pic>
            </a:graphicData>
          </a:graphic>
        </wp:inline>
      </w:drawing>
    </w:r>
    <w:r w:rsidRPr="00D405CC">
      <w:rPr>
        <w:position w:val="-8"/>
      </w:rPr>
      <w:t xml:space="preserve"> </w:t>
    </w:r>
    <w:r w:rsidR="00D405CC">
      <w:rPr>
        <w:rStyle w:val="Buchtitel"/>
      </w:rPr>
      <w:t>| </w:t>
    </w:r>
    <w:r w:rsidR="00FE40FA">
      <w:rPr>
        <w:rStyle w:val="Buchtitel"/>
      </w:rPr>
      <w:t>Abnutzungsekzem</w:t>
    </w:r>
    <w:r>
      <w:t xml:space="preserve"> </w:t>
    </w:r>
    <w:r w:rsidR="004F2188">
      <w:t>|</w:t>
    </w:r>
    <w:r>
      <w:t xml:space="preserve"> Stand 04.06.2018 | </w:t>
    </w:r>
    <w:r w:rsidR="004F2188">
      <w:t xml:space="preserve">Seite </w:t>
    </w:r>
    <w:r w:rsidR="004F2188">
      <w:fldChar w:fldCharType="begin"/>
    </w:r>
    <w:r w:rsidR="004F2188">
      <w:instrText xml:space="preserve"> PAGE  \* MERGEFORMAT </w:instrText>
    </w:r>
    <w:r w:rsidR="004F2188">
      <w:fldChar w:fldCharType="separate"/>
    </w:r>
    <w:r w:rsidR="00FE40FA">
      <w:rPr>
        <w:noProof/>
      </w:rPr>
      <w:t>3</w:t>
    </w:r>
    <w:r w:rsidR="004F2188">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840C94" w14:textId="77777777" w:rsidR="001F3A8E" w:rsidRDefault="001F3A8E" w:rsidP="00F46957">
      <w:pPr>
        <w:spacing w:after="0"/>
      </w:pPr>
      <w:r>
        <w:separator/>
      </w:r>
    </w:p>
  </w:footnote>
  <w:footnote w:type="continuationSeparator" w:id="0">
    <w:p w14:paraId="1F4F3293" w14:textId="77777777" w:rsidR="001F3A8E" w:rsidRDefault="001F3A8E" w:rsidP="00F46957">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8D5E0B" w14:textId="77777777" w:rsidR="00FE40FA" w:rsidRDefault="00FE40FA">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82430F" w14:textId="00B77ED0" w:rsidR="00F46957" w:rsidRDefault="00F46957">
    <w:pPr>
      <w:pStyle w:val="Kopfzeile"/>
    </w:pPr>
  </w:p>
  <w:p w14:paraId="16A47EC9" w14:textId="77777777" w:rsidR="00F46957" w:rsidRDefault="00F46957">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4B5166" w14:textId="77777777" w:rsidR="00183C11" w:rsidRDefault="00F64690" w:rsidP="00183C11">
    <w:pPr>
      <w:pStyle w:val="berschrift1"/>
      <w:tabs>
        <w:tab w:val="left" w:pos="8104"/>
        <w:tab w:val="right" w:pos="9348"/>
      </w:tabs>
    </w:pPr>
    <w:r>
      <w:rPr>
        <w:noProof/>
        <w:lang w:eastAsia="de-DE"/>
        <w14:ligatures w14:val="none"/>
      </w:rPr>
      <mc:AlternateContent>
        <mc:Choice Requires="wps">
          <w:drawing>
            <wp:anchor distT="0" distB="0" distL="114300" distR="114300" simplePos="0" relativeHeight="251664384" behindDoc="0" locked="0" layoutInCell="1" allowOverlap="1" wp14:anchorId="674C2059" wp14:editId="35334982">
              <wp:simplePos x="0" y="0"/>
              <wp:positionH relativeFrom="column">
                <wp:posOffset>5185491</wp:posOffset>
              </wp:positionH>
              <wp:positionV relativeFrom="paragraph">
                <wp:posOffset>-260350</wp:posOffset>
              </wp:positionV>
              <wp:extent cx="1143000" cy="459740"/>
              <wp:effectExtent l="0" t="0" r="0" b="0"/>
              <wp:wrapNone/>
              <wp:docPr id="8" name="Textfeld 8"/>
              <wp:cNvGraphicFramePr/>
              <a:graphic xmlns:a="http://schemas.openxmlformats.org/drawingml/2006/main">
                <a:graphicData uri="http://schemas.microsoft.com/office/word/2010/wordprocessingShape">
                  <wps:wsp>
                    <wps:cNvSpPr txBox="1"/>
                    <wps:spPr>
                      <a:xfrm>
                        <a:off x="0" y="0"/>
                        <a:ext cx="1143000" cy="4597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84F34CD" w14:textId="3C178C17" w:rsidR="00F64690" w:rsidRDefault="00F64690" w:rsidP="00F64690">
                          <w:pPr>
                            <w:pStyle w:val="KeinLeerraum"/>
                            <w:jc w:val="right"/>
                          </w:pPr>
                          <w:r>
                            <w:t>B 2.1</w:t>
                          </w:r>
                          <w:r w:rsidR="00FE40FA">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74C2059" id="_x0000_t202" coordsize="21600,21600" o:spt="202" path="m,l,21600r21600,l21600,xe">
              <v:stroke joinstyle="miter"/>
              <v:path gradientshapeok="t" o:connecttype="rect"/>
            </v:shapetype>
            <v:shape id="Textfeld 8" o:spid="_x0000_s1032" type="#_x0000_t202" style="position:absolute;margin-left:408.3pt;margin-top:-20.5pt;width:90pt;height:36.2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" filled="f" stroked="f">
              <v:textbox>
                <w:txbxContent>
                  <w:p w14:paraId="084F34CD" w14:textId="3C178C17" w:rsidR="00F64690" w:rsidRDefault="00F64690" w:rsidP="00F64690">
                    <w:pPr>
                      <w:pStyle w:val="KeinLeerraum"/>
                      <w:jc w:val="right"/>
                    </w:pPr>
                    <w:r>
                      <w:t>B 2.1</w:t>
                    </w:r>
                    <w:r w:rsidR="00FE40FA">
                      <w:t>b</w:t>
                    </w:r>
                  </w:p>
                </w:txbxContent>
              </v:textbox>
            </v:shape>
          </w:pict>
        </mc:Fallback>
      </mc:AlternateContent>
    </w:r>
    <w:r>
      <w:rPr>
        <w:noProof/>
        <w:lang w:eastAsia="de-DE"/>
        <w14:ligatures w14:val="none"/>
      </w:rPr>
      <w:drawing>
        <wp:anchor distT="0" distB="0" distL="114300" distR="114300" simplePos="0" relativeHeight="251662336" behindDoc="1" locked="0" layoutInCell="1" allowOverlap="1" wp14:anchorId="53F73166" wp14:editId="3A46E1EF">
          <wp:simplePos x="0" y="0"/>
          <wp:positionH relativeFrom="column">
            <wp:posOffset>3981990</wp:posOffset>
          </wp:positionH>
          <wp:positionV relativeFrom="paragraph">
            <wp:posOffset>-490004</wp:posOffset>
          </wp:positionV>
          <wp:extent cx="2608580" cy="2059940"/>
          <wp:effectExtent l="0" t="0" r="7620" b="0"/>
          <wp:wrapNone/>
          <wp:docPr id="19"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albkreis.png"/>
                  <pic:cNvPicPr/>
                </pic:nvPicPr>
                <pic:blipFill>
                  <a:blip r:embed="rId1">
                    <a:extLst>
                      <a:ext uri="{28A0092B-C50C-407E-A947-70E740481C1C}">
                        <a14:useLocalDpi xmlns:a14="http://schemas.microsoft.com/office/drawing/2010/main" val="0"/>
                      </a:ext>
                    </a:extLst>
                  </a:blip>
                  <a:stretch>
                    <a:fillRect/>
                  </a:stretch>
                </pic:blipFill>
                <pic:spPr>
                  <a:xfrm>
                    <a:off x="0" y="0"/>
                    <a:ext cx="2608580" cy="2059940"/>
                  </a:xfrm>
                  <a:prstGeom prst="rect">
                    <a:avLst/>
                  </a:prstGeom>
                </pic:spPr>
              </pic:pic>
            </a:graphicData>
          </a:graphic>
          <wp14:sizeRelH relativeFrom="margin">
            <wp14:pctWidth>0</wp14:pctWidth>
          </wp14:sizeRelH>
          <wp14:sizeRelV relativeFrom="margin">
            <wp14:pctHeight>0</wp14:pctHeight>
          </wp14:sizeRelV>
        </wp:anchor>
      </w:drawing>
    </w:r>
    <w:r w:rsidR="00183C11">
      <w:t xml:space="preserve">Entstehung von </w:t>
    </w:r>
  </w:p>
  <w:p w14:paraId="65A846F0" w14:textId="787E7D9C" w:rsidR="00A33FFB" w:rsidRDefault="00183C11" w:rsidP="00183C11">
    <w:pPr>
      <w:pStyle w:val="berschrift1"/>
      <w:tabs>
        <w:tab w:val="left" w:pos="8104"/>
        <w:tab w:val="right" w:pos="9348"/>
      </w:tabs>
    </w:pPr>
    <w:r w:rsidRPr="0002356C">
      <w:t>Berufsdermatosen</w:t>
    </w:r>
    <w:r w:rsidR="00A00CEE">
      <w:rPr>
        <w:noProof/>
        <w:lang w:eastAsia="de-DE"/>
        <w14:ligatures w14:val="none"/>
      </w:rPr>
      <mc:AlternateContent>
        <mc:Choice Requires="wps">
          <w:drawing>
            <wp:anchor distT="0" distB="0" distL="114300" distR="114300" simplePos="0" relativeHeight="251663360" behindDoc="0" locked="0" layoutInCell="1" allowOverlap="1" wp14:anchorId="5FDDBFC4" wp14:editId="5619FFE4">
              <wp:simplePos x="0" y="0"/>
              <wp:positionH relativeFrom="column">
                <wp:posOffset>4106342</wp:posOffset>
              </wp:positionH>
              <wp:positionV relativeFrom="paragraph">
                <wp:posOffset>2769978</wp:posOffset>
              </wp:positionV>
              <wp:extent cx="702107" cy="571608"/>
              <wp:effectExtent l="0" t="0" r="0" b="12700"/>
              <wp:wrapNone/>
              <wp:docPr id="5" name="Textfeld 5"/>
              <wp:cNvGraphicFramePr/>
              <a:graphic xmlns:a="http://schemas.openxmlformats.org/drawingml/2006/main">
                <a:graphicData uri="http://schemas.microsoft.com/office/word/2010/wordprocessingShape">
                  <wps:wsp>
                    <wps:cNvSpPr txBox="1"/>
                    <wps:spPr>
                      <a:xfrm>
                        <a:off x="0" y="0"/>
                        <a:ext cx="702107" cy="57160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3080E11" w14:textId="77777777" w:rsidR="00A00CEE" w:rsidRDefault="00A00CE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DDBFC4" id="Textfeld 5" o:spid="_x0000_s1033" type="#_x0000_t202" style="position:absolute;margin-left:323.35pt;margin-top:218.1pt;width:55.3pt;height: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" filled="f" stroked="f">
              <v:textbox>
                <w:txbxContent>
                  <w:p w14:paraId="33080E11" w14:textId="77777777" w:rsidR="00A00CEE" w:rsidRDefault="00A00CEE"/>
                </w:txbxContent>
              </v:textbox>
            </v:shape>
          </w:pict>
        </mc:Fallback>
      </mc:AlternateContent>
    </w:r>
    <w:r w:rsidR="00A00CEE">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C355D1" w14:textId="33394564" w:rsidR="006568E2" w:rsidRDefault="006568E2" w:rsidP="006568E2">
    <w:pPr>
      <w:pStyle w:val="Kopfzeile"/>
    </w:pPr>
  </w:p>
  <w:p w14:paraId="56D8FAD6" w14:textId="77777777" w:rsidR="006568E2" w:rsidRPr="006568E2" w:rsidRDefault="006568E2" w:rsidP="006568E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B41895"/>
    <w:multiLevelType w:val="hybridMultilevel"/>
    <w:tmpl w:val="8666633C"/>
    <w:lvl w:ilvl="0" w:tplc="C6763DE6">
      <w:numFmt w:val="bullet"/>
      <w:lvlText w:val="-"/>
      <w:lvlJc w:val="left"/>
      <w:pPr>
        <w:ind w:left="720" w:hanging="360"/>
      </w:pPr>
      <w:rPr>
        <w:rFonts w:ascii="Cambria" w:eastAsiaTheme="minorHAnsi" w:hAnsi="Cambri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A4E060D"/>
    <w:multiLevelType w:val="hybridMultilevel"/>
    <w:tmpl w:val="8236AE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F77B98"/>
    <w:multiLevelType w:val="hybridMultilevel"/>
    <w:tmpl w:val="EBA843F8"/>
    <w:lvl w:ilvl="0" w:tplc="C6763DE6">
      <w:numFmt w:val="bullet"/>
      <w:lvlText w:val="-"/>
      <w:lvlJc w:val="left"/>
      <w:pPr>
        <w:ind w:left="720" w:hanging="360"/>
      </w:pPr>
      <w:rPr>
        <w:rFonts w:ascii="Cambria" w:eastAsiaTheme="minorHAnsi" w:hAnsi="Cambri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4071A64"/>
    <w:multiLevelType w:val="hybridMultilevel"/>
    <w:tmpl w:val="32684C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DF15F5C"/>
    <w:multiLevelType w:val="hybridMultilevel"/>
    <w:tmpl w:val="3376A4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1"/>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autoHyphenation/>
  <w:hyphenationZone w:val="425"/>
  <w:drawingGridHorizontalSpacing w:val="100"/>
  <w:displayHorizontalDrawingGridEvery w:val="2"/>
  <w:displayVerticalDrawingGridEvery w:val="2"/>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7B81"/>
    <w:rsid w:val="0002356C"/>
    <w:rsid w:val="00096488"/>
    <w:rsid w:val="00166D34"/>
    <w:rsid w:val="00183C11"/>
    <w:rsid w:val="001C3538"/>
    <w:rsid w:val="001F3A8E"/>
    <w:rsid w:val="002623B9"/>
    <w:rsid w:val="0026366A"/>
    <w:rsid w:val="00374E5E"/>
    <w:rsid w:val="00382422"/>
    <w:rsid w:val="0042733E"/>
    <w:rsid w:val="00457B81"/>
    <w:rsid w:val="004E7EA0"/>
    <w:rsid w:val="004F2188"/>
    <w:rsid w:val="005741C8"/>
    <w:rsid w:val="00625436"/>
    <w:rsid w:val="0063678F"/>
    <w:rsid w:val="006568E2"/>
    <w:rsid w:val="00700405"/>
    <w:rsid w:val="007208A5"/>
    <w:rsid w:val="00731E48"/>
    <w:rsid w:val="007C7850"/>
    <w:rsid w:val="009F756E"/>
    <w:rsid w:val="00A00CEE"/>
    <w:rsid w:val="00A33FFB"/>
    <w:rsid w:val="00A45302"/>
    <w:rsid w:val="00A53073"/>
    <w:rsid w:val="00C130DF"/>
    <w:rsid w:val="00C9085C"/>
    <w:rsid w:val="00CE5594"/>
    <w:rsid w:val="00D07A29"/>
    <w:rsid w:val="00D405CC"/>
    <w:rsid w:val="00E15992"/>
    <w:rsid w:val="00EA5ACD"/>
    <w:rsid w:val="00ED2B8B"/>
    <w:rsid w:val="00EF0742"/>
    <w:rsid w:val="00F46957"/>
    <w:rsid w:val="00F64690"/>
    <w:rsid w:val="00FE40F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0763950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00CEE"/>
    <w:pPr>
      <w:spacing w:after="200"/>
    </w:pPr>
    <w:rPr>
      <w:rFonts w:ascii="Cambria" w:hAnsi="Cambria"/>
      <w:sz w:val="20"/>
    </w:rPr>
  </w:style>
  <w:style w:type="paragraph" w:styleId="berschrift1">
    <w:name w:val="heading 1"/>
    <w:basedOn w:val="Standard"/>
    <w:next w:val="Standard"/>
    <w:link w:val="berschrift1Zchn"/>
    <w:uiPriority w:val="9"/>
    <w:qFormat/>
    <w:rsid w:val="00A00CEE"/>
    <w:pPr>
      <w:keepNext/>
      <w:keepLines/>
      <w:spacing w:after="1200" w:line="216" w:lineRule="auto"/>
      <w:contextualSpacing/>
      <w:outlineLvl w:val="0"/>
    </w:pPr>
    <w:rPr>
      <w:rFonts w:ascii="Arial Narrow" w:eastAsiaTheme="majorEastAsia" w:hAnsi="Arial Narrow" w:cstheme="majorBidi"/>
      <w:color w:val="72A7A4"/>
      <w:sz w:val="74"/>
      <w:szCs w:val="74"/>
      <w14:ligatures w14:val="standard"/>
    </w:rPr>
  </w:style>
  <w:style w:type="paragraph" w:styleId="berschrift2">
    <w:name w:val="heading 2"/>
    <w:basedOn w:val="Standard"/>
    <w:next w:val="Standard"/>
    <w:link w:val="berschrift2Zchn"/>
    <w:uiPriority w:val="9"/>
    <w:unhideWhenUsed/>
    <w:qFormat/>
    <w:rsid w:val="00A33FFB"/>
    <w:pPr>
      <w:keepNext/>
      <w:keepLines/>
      <w:spacing w:before="40" w:after="240"/>
      <w:contextualSpacing/>
      <w:outlineLvl w:val="1"/>
    </w:pPr>
    <w:rPr>
      <w:rFonts w:asciiTheme="majorHAnsi" w:eastAsiaTheme="majorEastAsia" w:hAnsiTheme="majorHAnsi" w:cstheme="majorBidi"/>
      <w:b/>
      <w:color w:val="72A7A4"/>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00CEE"/>
    <w:rPr>
      <w:rFonts w:ascii="Arial Narrow" w:eastAsiaTheme="majorEastAsia" w:hAnsi="Arial Narrow" w:cstheme="majorBidi"/>
      <w:color w:val="72A7A4"/>
      <w:sz w:val="74"/>
      <w:szCs w:val="74"/>
      <w14:ligatures w14:val="standard"/>
    </w:rPr>
  </w:style>
  <w:style w:type="character" w:customStyle="1" w:styleId="berschrift2Zchn">
    <w:name w:val="Überschrift 2 Zchn"/>
    <w:basedOn w:val="Absatz-Standardschriftart"/>
    <w:link w:val="berschrift2"/>
    <w:uiPriority w:val="9"/>
    <w:rsid w:val="00A33FFB"/>
    <w:rPr>
      <w:rFonts w:asciiTheme="majorHAnsi" w:eastAsiaTheme="majorEastAsia" w:hAnsiTheme="majorHAnsi" w:cstheme="majorBidi"/>
      <w:b/>
      <w:color w:val="72A7A4"/>
      <w:sz w:val="26"/>
      <w:szCs w:val="26"/>
    </w:rPr>
  </w:style>
  <w:style w:type="paragraph" w:styleId="Kopfzeile">
    <w:name w:val="header"/>
    <w:basedOn w:val="Standard"/>
    <w:link w:val="KopfzeileZchn"/>
    <w:uiPriority w:val="99"/>
    <w:unhideWhenUsed/>
    <w:rsid w:val="00F46957"/>
    <w:pPr>
      <w:tabs>
        <w:tab w:val="center" w:pos="4536"/>
        <w:tab w:val="right" w:pos="9072"/>
      </w:tabs>
    </w:pPr>
  </w:style>
  <w:style w:type="character" w:customStyle="1" w:styleId="KopfzeileZchn">
    <w:name w:val="Kopfzeile Zchn"/>
    <w:basedOn w:val="Absatz-Standardschriftart"/>
    <w:link w:val="Kopfzeile"/>
    <w:uiPriority w:val="99"/>
    <w:rsid w:val="00F46957"/>
    <w:rPr>
      <w:rFonts w:ascii="Cambria" w:hAnsi="Cambria"/>
      <w:sz w:val="20"/>
    </w:rPr>
  </w:style>
  <w:style w:type="paragraph" w:styleId="Fuzeile">
    <w:name w:val="footer"/>
    <w:basedOn w:val="Standard"/>
    <w:link w:val="FuzeileZchn"/>
    <w:uiPriority w:val="99"/>
    <w:unhideWhenUsed/>
    <w:rsid w:val="00F46957"/>
    <w:pPr>
      <w:tabs>
        <w:tab w:val="center" w:pos="4536"/>
        <w:tab w:val="right" w:pos="9072"/>
      </w:tabs>
    </w:pPr>
  </w:style>
  <w:style w:type="character" w:customStyle="1" w:styleId="FuzeileZchn">
    <w:name w:val="Fußzeile Zchn"/>
    <w:basedOn w:val="Absatz-Standardschriftart"/>
    <w:link w:val="Fuzeile"/>
    <w:uiPriority w:val="99"/>
    <w:rsid w:val="00F46957"/>
    <w:rPr>
      <w:rFonts w:ascii="Cambria" w:hAnsi="Cambria"/>
      <w:sz w:val="20"/>
    </w:rPr>
  </w:style>
  <w:style w:type="paragraph" w:styleId="KeinLeerraum">
    <w:name w:val="No Spacing"/>
    <w:aliases w:val="Bezeichnung Kopfzeile"/>
    <w:uiPriority w:val="1"/>
    <w:qFormat/>
    <w:rsid w:val="0042733E"/>
    <w:rPr>
      <w:rFonts w:ascii="Arial Narrow" w:hAnsi="Arial Narrow"/>
      <w:color w:val="CDDBDA"/>
      <w:sz w:val="52"/>
    </w:rPr>
  </w:style>
  <w:style w:type="character" w:styleId="Buchtitel">
    <w:name w:val="Book Title"/>
    <w:aliases w:val="Fußnote"/>
    <w:basedOn w:val="Absatz-Standardschriftart"/>
    <w:uiPriority w:val="33"/>
    <w:rsid w:val="00C130DF"/>
    <w:rPr>
      <w:bCs/>
      <w:iCs/>
      <w:spacing w:val="5"/>
    </w:rPr>
  </w:style>
  <w:style w:type="paragraph" w:styleId="Untertitel">
    <w:name w:val="Subtitle"/>
    <w:basedOn w:val="Standard"/>
    <w:next w:val="Standard"/>
    <w:link w:val="UntertitelZchn"/>
    <w:uiPriority w:val="11"/>
    <w:rsid w:val="00C130DF"/>
    <w:pPr>
      <w:numPr>
        <w:ilvl w:val="1"/>
      </w:numPr>
      <w:spacing w:after="160"/>
    </w:pPr>
    <w:rPr>
      <w:rFonts w:asciiTheme="minorHAnsi" w:eastAsiaTheme="minorEastAsia" w:hAnsiTheme="minorHAnsi"/>
      <w:color w:val="5A5A5A" w:themeColor="text1" w:themeTint="A5"/>
      <w:spacing w:val="15"/>
      <w:sz w:val="22"/>
      <w:szCs w:val="22"/>
    </w:rPr>
  </w:style>
  <w:style w:type="character" w:customStyle="1" w:styleId="UntertitelZchn">
    <w:name w:val="Untertitel Zchn"/>
    <w:basedOn w:val="Absatz-Standardschriftart"/>
    <w:link w:val="Untertitel"/>
    <w:uiPriority w:val="11"/>
    <w:rsid w:val="00C130DF"/>
    <w:rPr>
      <w:rFonts w:eastAsiaTheme="minorEastAsia"/>
      <w:color w:val="5A5A5A" w:themeColor="text1" w:themeTint="A5"/>
      <w:spacing w:val="15"/>
      <w:sz w:val="22"/>
      <w:szCs w:val="22"/>
    </w:rPr>
  </w:style>
  <w:style w:type="character" w:styleId="Seitenzahl">
    <w:name w:val="page number"/>
    <w:basedOn w:val="Absatz-Standardschriftart"/>
    <w:uiPriority w:val="99"/>
    <w:semiHidden/>
    <w:unhideWhenUsed/>
    <w:rsid w:val="004F2188"/>
  </w:style>
  <w:style w:type="paragraph" w:styleId="Beschriftung">
    <w:name w:val="caption"/>
    <w:basedOn w:val="Standard"/>
    <w:next w:val="Standard"/>
    <w:uiPriority w:val="35"/>
    <w:unhideWhenUsed/>
    <w:qFormat/>
    <w:rsid w:val="004E7EA0"/>
    <w:rPr>
      <w:i/>
      <w:iCs/>
      <w:color w:val="44546A" w:themeColor="text2"/>
      <w:sz w:val="18"/>
      <w:szCs w:val="18"/>
    </w:rPr>
  </w:style>
  <w:style w:type="paragraph" w:customStyle="1" w:styleId="Infoboxberschrift">
    <w:name w:val="Infobox Überschrift"/>
    <w:basedOn w:val="Standard"/>
    <w:next w:val="InfoboxFlietext"/>
    <w:qFormat/>
    <w:rsid w:val="00EF0742"/>
    <w:pPr>
      <w:spacing w:after="120"/>
    </w:pPr>
    <w:rPr>
      <w:b/>
      <w:i/>
      <w:color w:val="75A9A4"/>
      <w:sz w:val="18"/>
      <w:szCs w:val="18"/>
    </w:rPr>
  </w:style>
  <w:style w:type="paragraph" w:customStyle="1" w:styleId="InfoboxFlietext">
    <w:name w:val="Infobox Fließtext"/>
    <w:basedOn w:val="Standard"/>
    <w:qFormat/>
    <w:rsid w:val="00EF0742"/>
    <w:rPr>
      <w:color w:val="75A9A4"/>
      <w:sz w:val="18"/>
    </w:rPr>
  </w:style>
  <w:style w:type="paragraph" w:styleId="Listenabsatz">
    <w:name w:val="List Paragraph"/>
    <w:basedOn w:val="Standard"/>
    <w:uiPriority w:val="34"/>
    <w:qFormat/>
    <w:rsid w:val="00183C11"/>
    <w:pPr>
      <w:spacing w:after="160" w:line="259" w:lineRule="auto"/>
      <w:ind w:left="720"/>
      <w:contextualSpacing/>
    </w:pPr>
    <w:rPr>
      <w:rFonts w:asciiTheme="minorHAnsi" w:hAnsiTheme="minorHAnsi"/>
      <w:sz w:val="22"/>
      <w:szCs w:val="22"/>
      <w:lang w:val="en-US"/>
    </w:rPr>
  </w:style>
  <w:style w:type="character" w:styleId="Kommentarzeichen">
    <w:name w:val="annotation reference"/>
    <w:basedOn w:val="Absatz-Standardschriftart"/>
    <w:uiPriority w:val="99"/>
    <w:semiHidden/>
    <w:unhideWhenUsed/>
    <w:rsid w:val="00382422"/>
    <w:rPr>
      <w:sz w:val="16"/>
      <w:szCs w:val="16"/>
    </w:rPr>
  </w:style>
  <w:style w:type="paragraph" w:styleId="Kommentartext">
    <w:name w:val="annotation text"/>
    <w:basedOn w:val="Standard"/>
    <w:link w:val="KommentartextZchn"/>
    <w:uiPriority w:val="99"/>
    <w:semiHidden/>
    <w:unhideWhenUsed/>
    <w:rsid w:val="00382422"/>
    <w:rPr>
      <w:szCs w:val="20"/>
    </w:rPr>
  </w:style>
  <w:style w:type="character" w:customStyle="1" w:styleId="KommentartextZchn">
    <w:name w:val="Kommentartext Zchn"/>
    <w:basedOn w:val="Absatz-Standardschriftart"/>
    <w:link w:val="Kommentartext"/>
    <w:uiPriority w:val="99"/>
    <w:semiHidden/>
    <w:rsid w:val="00382422"/>
    <w:rPr>
      <w:rFonts w:ascii="Cambria" w:hAnsi="Cambria"/>
      <w:sz w:val="20"/>
      <w:szCs w:val="20"/>
    </w:rPr>
  </w:style>
  <w:style w:type="paragraph" w:styleId="Kommentarthema">
    <w:name w:val="annotation subject"/>
    <w:basedOn w:val="Kommentartext"/>
    <w:next w:val="Kommentartext"/>
    <w:link w:val="KommentarthemaZchn"/>
    <w:uiPriority w:val="99"/>
    <w:semiHidden/>
    <w:unhideWhenUsed/>
    <w:rsid w:val="00382422"/>
    <w:rPr>
      <w:b/>
      <w:bCs/>
    </w:rPr>
  </w:style>
  <w:style w:type="character" w:customStyle="1" w:styleId="KommentarthemaZchn">
    <w:name w:val="Kommentarthema Zchn"/>
    <w:basedOn w:val="KommentartextZchn"/>
    <w:link w:val="Kommentarthema"/>
    <w:uiPriority w:val="99"/>
    <w:semiHidden/>
    <w:rsid w:val="00382422"/>
    <w:rPr>
      <w:rFonts w:ascii="Cambria" w:hAnsi="Cambria"/>
      <w:b/>
      <w:bCs/>
      <w:sz w:val="20"/>
      <w:szCs w:val="20"/>
    </w:rPr>
  </w:style>
  <w:style w:type="paragraph" w:styleId="Sprechblasentext">
    <w:name w:val="Balloon Text"/>
    <w:basedOn w:val="Standard"/>
    <w:link w:val="SprechblasentextZchn"/>
    <w:uiPriority w:val="99"/>
    <w:semiHidden/>
    <w:unhideWhenUsed/>
    <w:rsid w:val="00382422"/>
    <w:pPr>
      <w:spacing w:after="0"/>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8242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8CCC768-0E7D-4891-AF87-DB419A1A90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366</Words>
  <Characters>2309</Characters>
  <Application>Microsoft Office Word</Application>
  <DocSecurity>0</DocSecurity>
  <Lines>19</Lines>
  <Paragraphs>5</Paragraphs>
  <ScaleCrop>false</ScaleCrop>
  <HeadingPairs>
    <vt:vector size="4" baseType="variant">
      <vt:variant>
        <vt:lpstr>Titel</vt:lpstr>
      </vt:variant>
      <vt:variant>
        <vt:i4>1</vt:i4>
      </vt:variant>
      <vt:variant>
        <vt:lpstr>Headings</vt:lpstr>
      </vt:variant>
      <vt:variant>
        <vt:i4>2</vt:i4>
      </vt:variant>
    </vt:vector>
  </HeadingPairs>
  <TitlesOfParts>
    <vt:vector size="3" baseType="lpstr">
      <vt:lpstr/>
      <vt:lpstr>    Das folgende Beispiel </vt:lpstr>
      <vt:lpstr>    basiert auf einem realen Fall</vt:lpstr>
    </vt:vector>
  </TitlesOfParts>
  <Company/>
  <LinksUpToDate>false</LinksUpToDate>
  <CharactersWithSpaces>2670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Office-Anwender</dc:creator>
  <cp:keywords/>
  <dc:description/>
  <cp:lastModifiedBy>Andreas Hansen</cp:lastModifiedBy>
  <cp:revision>10</cp:revision>
  <dcterms:created xsi:type="dcterms:W3CDTF">2018-08-16T14:55:00Z</dcterms:created>
  <dcterms:modified xsi:type="dcterms:W3CDTF">2018-09-28T12:46:00Z</dcterms:modified>
</cp:coreProperties>
</file>